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05CF1"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00A9402E"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14D4D7A"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2C5823D5"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7C9FEC4"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44356709"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0A000874"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A997BF5"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49C60DDB"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2B4DF9E6" w14:textId="18FEFD84" w:rsidR="25DEFEE4" w:rsidRDefault="25DEFEE4" w:rsidP="28CCDB1C">
      <w:pPr>
        <w:spacing w:after="0" w:line="240" w:lineRule="auto"/>
        <w:jc w:val="center"/>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DECLARAÇÃO DE RESPONSABILIDADE E CESSÃO DE DIREITOS AUTORAIS</w:t>
      </w:r>
    </w:p>
    <w:p w14:paraId="11A207B5" w14:textId="2D8976C3" w:rsidR="28CCDB1C" w:rsidRDefault="28CCDB1C" w:rsidP="28CCDB1C">
      <w:pPr>
        <w:spacing w:after="0" w:line="240" w:lineRule="auto"/>
        <w:jc w:val="center"/>
        <w:rPr>
          <w:rFonts w:ascii="Calibri" w:eastAsia="Calibri" w:hAnsi="Calibri" w:cs="Calibri"/>
          <w:color w:val="000000" w:themeColor="text1"/>
          <w:sz w:val="16"/>
          <w:szCs w:val="16"/>
        </w:rPr>
      </w:pPr>
    </w:p>
    <w:p w14:paraId="7DAA9453" w14:textId="52630B4E"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Todas as pessoas listadas como autores consentem com esta declaração de responsabilidade quanto a autoria e a conflito de interesses e com o termo de cessão de direitos autorais.</w:t>
      </w:r>
    </w:p>
    <w:p w14:paraId="0E9F9162" w14:textId="6765F074" w:rsidR="28CCDB1C" w:rsidRDefault="28CCDB1C" w:rsidP="28CCDB1C">
      <w:pPr>
        <w:spacing w:after="0" w:line="240" w:lineRule="auto"/>
        <w:jc w:val="both"/>
        <w:rPr>
          <w:rFonts w:ascii="Calibri" w:eastAsia="Calibri" w:hAnsi="Calibri" w:cs="Calibri"/>
          <w:color w:val="000000" w:themeColor="text1"/>
          <w:sz w:val="16"/>
          <w:szCs w:val="16"/>
        </w:rPr>
      </w:pPr>
    </w:p>
    <w:p w14:paraId="1BB5D876" w14:textId="52492FA5"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 xml:space="preserve">Ao submeter um manuscrito para 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 todos os autores devem ler e assinar este documento, que será anexado pelo autor correspondente como documento suplementar no ato de submissão.</w:t>
      </w:r>
    </w:p>
    <w:p w14:paraId="767D7D8F" w14:textId="4AB18049" w:rsidR="28CCDB1C" w:rsidRDefault="28CCDB1C" w:rsidP="28CCDB1C">
      <w:pPr>
        <w:spacing w:after="0" w:line="240" w:lineRule="auto"/>
        <w:jc w:val="both"/>
        <w:rPr>
          <w:rFonts w:ascii="Calibri" w:eastAsia="Calibri" w:hAnsi="Calibri" w:cs="Calibri"/>
          <w:color w:val="000000" w:themeColor="text1"/>
          <w:sz w:val="16"/>
          <w:szCs w:val="16"/>
        </w:rPr>
      </w:pPr>
    </w:p>
    <w:p w14:paraId="445A1602" w14:textId="0002BA92" w:rsidR="25DEFEE4" w:rsidRDefault="25DEFEE4" w:rsidP="28CCDB1C">
      <w:pPr>
        <w:spacing w:after="0" w:line="240" w:lineRule="auto"/>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 Declaração de responsabilidade</w:t>
      </w:r>
    </w:p>
    <w:p w14:paraId="1A552CE5" w14:textId="5DD39D4F" w:rsidR="28CCDB1C" w:rsidRDefault="28CCDB1C" w:rsidP="28CCDB1C">
      <w:pPr>
        <w:spacing w:after="0" w:line="240" w:lineRule="auto"/>
        <w:jc w:val="both"/>
        <w:rPr>
          <w:rFonts w:ascii="Calibri" w:eastAsia="Calibri" w:hAnsi="Calibri" w:cs="Calibri"/>
          <w:color w:val="000000" w:themeColor="text1"/>
          <w:sz w:val="16"/>
          <w:szCs w:val="16"/>
        </w:rPr>
      </w:pPr>
    </w:p>
    <w:p w14:paraId="5F82214E" w14:textId="77777777" w:rsidR="00CD354D" w:rsidRDefault="00CD354D" w:rsidP="28CCDB1C">
      <w:pPr>
        <w:spacing w:after="0" w:line="240" w:lineRule="auto"/>
        <w:jc w:val="both"/>
        <w:rPr>
          <w:rFonts w:ascii="Calibri" w:eastAsia="Calibri" w:hAnsi="Calibri" w:cs="Calibri"/>
          <w:color w:val="000000" w:themeColor="text1"/>
          <w:sz w:val="16"/>
          <w:szCs w:val="16"/>
        </w:rPr>
      </w:pPr>
    </w:p>
    <w:p w14:paraId="4A85F630" w14:textId="2BC2905D" w:rsidR="25DEFEE4" w:rsidRDefault="25DEFEE4" w:rsidP="28CCDB1C">
      <w:pPr>
        <w:spacing w:after="0" w:line="240" w:lineRule="auto"/>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1.1 Atribuição de autoria e contribuição</w:t>
      </w:r>
    </w:p>
    <w:p w14:paraId="42A93C0C" w14:textId="5C4DC30E" w:rsidR="25DEFEE4" w:rsidRDefault="25DEFEE4" w:rsidP="60A71482">
      <w:pPr>
        <w:spacing w:after="0" w:line="240" w:lineRule="auto"/>
        <w:ind w:firstLine="567"/>
        <w:jc w:val="both"/>
        <w:rPr>
          <w:rStyle w:val="normaltextrun"/>
          <w:rFonts w:ascii="Calibri" w:eastAsia="Calibri" w:hAnsi="Calibri" w:cs="Calibri"/>
          <w:color w:val="000000" w:themeColor="text1"/>
        </w:rPr>
      </w:pPr>
      <w:r w:rsidRPr="60A71482">
        <w:rPr>
          <w:rStyle w:val="normaltextrun"/>
          <w:rFonts w:ascii="Calibri" w:eastAsia="Calibri" w:hAnsi="Calibri" w:cs="Calibri"/>
          <w:color w:val="000000" w:themeColor="text1"/>
        </w:rPr>
        <w:t xml:space="preserve">Declaro que o conteúdo do manuscrito submetido à </w:t>
      </w:r>
      <w:proofErr w:type="spellStart"/>
      <w:r w:rsidRPr="60A71482">
        <w:rPr>
          <w:rStyle w:val="normaltextrun"/>
          <w:rFonts w:ascii="Calibri" w:eastAsia="Calibri" w:hAnsi="Calibri" w:cs="Calibri"/>
          <w:color w:val="000000" w:themeColor="text1"/>
        </w:rPr>
        <w:t>Reciis</w:t>
      </w:r>
      <w:proofErr w:type="spellEnd"/>
      <w:r w:rsidRPr="60A71482">
        <w:rPr>
          <w:rStyle w:val="normaltextrun"/>
          <w:rFonts w:ascii="Calibri" w:eastAsia="Calibri" w:hAnsi="Calibri" w:cs="Calibri"/>
          <w:color w:val="000000" w:themeColor="text1"/>
        </w:rPr>
        <w:t xml:space="preserve"> é original e inédito; que nem o manuscrito, nem outro trabalho com conteúdo substancialmente similar, de minha/nossa autoria, foi publicado ou está sendo considerado para publicação em qualquer outro meio, periódico científico</w:t>
      </w:r>
      <w:r w:rsidR="311A8E1F" w:rsidRPr="60A71482">
        <w:rPr>
          <w:rStyle w:val="normaltextrun"/>
          <w:rFonts w:ascii="Calibri" w:eastAsia="Calibri" w:hAnsi="Calibri" w:cs="Calibri"/>
          <w:color w:val="000000" w:themeColor="text1"/>
        </w:rPr>
        <w:t xml:space="preserve">, </w:t>
      </w:r>
      <w:r w:rsidR="3B2B4456" w:rsidRPr="60A71482">
        <w:rPr>
          <w:rStyle w:val="normaltextrun"/>
          <w:rFonts w:ascii="Calibri" w:eastAsia="Calibri" w:hAnsi="Calibri" w:cs="Calibri"/>
          <w:color w:val="000000" w:themeColor="text1"/>
        </w:rPr>
        <w:t xml:space="preserve">anais ou </w:t>
      </w:r>
      <w:r w:rsidRPr="60A71482">
        <w:rPr>
          <w:rStyle w:val="normaltextrun"/>
          <w:rFonts w:ascii="Calibri" w:eastAsia="Calibri" w:hAnsi="Calibri" w:cs="Calibri"/>
          <w:color w:val="000000" w:themeColor="text1"/>
        </w:rPr>
        <w:t>capítulo de livro, nacional ou internacional, em formato impresso ou eletrônico.</w:t>
      </w:r>
    </w:p>
    <w:p w14:paraId="67842AD6" w14:textId="54A3050D"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 xml:space="preserve">Declaro que minha contribuição está claramente descrita no campo correspondente na folha de rosto da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 xml:space="preserve"> e que, na qualidade de autor/coautor, assumo responsabilidade legal e intelectual pelo conteúdo integral do manuscrito submetido à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w:t>
      </w:r>
    </w:p>
    <w:p w14:paraId="6624B1C6" w14:textId="53772BE1"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todas as pessoas que seguem os critérios indicados</w:t>
      </w:r>
      <w:r w:rsidRPr="28CCDB1C">
        <w:rPr>
          <w:rStyle w:val="normaltextrun"/>
          <w:rFonts w:ascii="Calibri" w:eastAsia="Calibri" w:hAnsi="Calibri" w:cs="Calibri"/>
          <w:color w:val="000000" w:themeColor="text1"/>
          <w:u w:val="single"/>
        </w:rPr>
        <w:t xml:space="preserve"> </w:t>
      </w:r>
      <w:r w:rsidRPr="28CCDB1C">
        <w:rPr>
          <w:rStyle w:val="normaltextrun"/>
          <w:rFonts w:ascii="Calibri" w:eastAsia="Calibri" w:hAnsi="Calibri" w:cs="Calibri"/>
          <w:color w:val="000000" w:themeColor="text1"/>
        </w:rPr>
        <w:t xml:space="preserve">de autoria conforme a política editorial da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 xml:space="preserve"> estão listadas como autoras e nenhuma outra pessoa que se qualifique como autora foi omitida.   </w:t>
      </w:r>
    </w:p>
    <w:p w14:paraId="1CEABA9F" w14:textId="51E7B99E"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não violei nem infringi nenhum direito autoral ou nenhum outro tipo de direito de propriedade de outras pessoas.</w:t>
      </w:r>
    </w:p>
    <w:p w14:paraId="7985F35F" w14:textId="0F3072FA"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todas as citações no texto são fatos verdadeiros ou baseados em pesquisas de exatidão cientificamente considerável.</w:t>
      </w:r>
    </w:p>
    <w:p w14:paraId="31EA603C" w14:textId="1CAAFC83"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 xml:space="preserve">Declaro que me comprometo a fornecer todas as informações necessárias quando solicitadas pela Equipe Editorial da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w:t>
      </w:r>
    </w:p>
    <w:p w14:paraId="49E84E29" w14:textId="1058368E"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 xml:space="preserve">Confirmo que li e estou de acordo com a política editorial da revista explicitada no site da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w:t>
      </w:r>
    </w:p>
    <w:p w14:paraId="63F99DBA" w14:textId="2DD943F1" w:rsidR="28CCDB1C" w:rsidRDefault="28CCDB1C" w:rsidP="28CCDB1C">
      <w:pPr>
        <w:spacing w:after="0" w:line="240" w:lineRule="auto"/>
        <w:jc w:val="both"/>
        <w:rPr>
          <w:rFonts w:ascii="Calibri" w:eastAsia="Calibri" w:hAnsi="Calibri" w:cs="Calibri"/>
          <w:color w:val="000000" w:themeColor="text1"/>
        </w:rPr>
      </w:pPr>
    </w:p>
    <w:p w14:paraId="4B2CDF87" w14:textId="77777777" w:rsidR="00CD354D" w:rsidRDefault="00CD354D" w:rsidP="28CCDB1C">
      <w:pPr>
        <w:spacing w:after="0" w:line="240" w:lineRule="auto"/>
        <w:jc w:val="both"/>
        <w:rPr>
          <w:rFonts w:ascii="Calibri" w:eastAsia="Calibri" w:hAnsi="Calibri" w:cs="Calibri"/>
          <w:color w:val="000000" w:themeColor="text1"/>
        </w:rPr>
      </w:pPr>
    </w:p>
    <w:p w14:paraId="2B9036F1" w14:textId="58E49686"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1.2 Conflito de interesses</w:t>
      </w:r>
    </w:p>
    <w:p w14:paraId="7DB3CCB5" w14:textId="2D8EF092"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 xml:space="preserve">Declaro que quaisquer conflitos de interesses e financeiros em meu nome que existam, em relação ao conteúdo do manuscrito submetido, foram claramente divulgados no campo correspondente na folha de rosto da </w:t>
      </w:r>
      <w:proofErr w:type="spellStart"/>
      <w:r w:rsidRPr="28CCDB1C">
        <w:rPr>
          <w:rStyle w:val="normaltextrun"/>
          <w:rFonts w:ascii="Calibri" w:eastAsia="Calibri" w:hAnsi="Calibri" w:cs="Calibri"/>
          <w:color w:val="000000" w:themeColor="text1"/>
        </w:rPr>
        <w:t>Reciis</w:t>
      </w:r>
      <w:proofErr w:type="spellEnd"/>
      <w:r w:rsidRPr="28CCDB1C">
        <w:rPr>
          <w:rStyle w:val="normaltextrun"/>
          <w:rFonts w:ascii="Calibri" w:eastAsia="Calibri" w:hAnsi="Calibri" w:cs="Calibri"/>
          <w:color w:val="000000" w:themeColor="text1"/>
        </w:rPr>
        <w:t>.</w:t>
      </w:r>
    </w:p>
    <w:p w14:paraId="02801A9E" w14:textId="0DC75297"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ainda que concordo com a explicitação de qualquer conflito de interesse, no ato de publicação, que venha a ser percebido ao longo do fluxo editorial pelas partes envolvidas no processo editorial.</w:t>
      </w:r>
    </w:p>
    <w:p w14:paraId="14D8665C" w14:textId="13C29265" w:rsidR="28CCDB1C" w:rsidRDefault="28CCDB1C" w:rsidP="28CCDB1C">
      <w:pPr>
        <w:spacing w:after="0" w:line="240" w:lineRule="auto"/>
        <w:ind w:firstLine="567"/>
        <w:jc w:val="both"/>
        <w:rPr>
          <w:rFonts w:ascii="Calibri" w:eastAsia="Calibri" w:hAnsi="Calibri" w:cs="Calibri"/>
          <w:color w:val="000000" w:themeColor="text1"/>
        </w:rPr>
      </w:pPr>
    </w:p>
    <w:p w14:paraId="58A775CD" w14:textId="0A7CF39F"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b/>
          <w:bCs/>
          <w:color w:val="000000" w:themeColor="text1"/>
        </w:rPr>
        <w:lastRenderedPageBreak/>
        <w:t>2) Cessão de direitos autorais</w:t>
      </w:r>
    </w:p>
    <w:p w14:paraId="7B24331D" w14:textId="63F6D5DE" w:rsidR="28CCDB1C" w:rsidRDefault="28CCDB1C" w:rsidP="28CCDB1C">
      <w:pPr>
        <w:spacing w:after="0" w:line="276" w:lineRule="auto"/>
        <w:jc w:val="both"/>
        <w:rPr>
          <w:rFonts w:ascii="Calibri" w:eastAsia="Calibri" w:hAnsi="Calibri" w:cs="Calibri"/>
          <w:color w:val="000000" w:themeColor="text1"/>
        </w:rPr>
      </w:pPr>
    </w:p>
    <w:p w14:paraId="1195F450" w14:textId="4916B529" w:rsidR="25DEFEE4" w:rsidRDefault="25DEFEE4" w:rsidP="28CCDB1C">
      <w:pPr>
        <w:pStyle w:val="Padro"/>
        <w:spacing w:after="0" w:line="276" w:lineRule="auto"/>
        <w:jc w:val="both"/>
        <w:rPr>
          <w:rFonts w:eastAsia="Calibri"/>
          <w:color w:val="000000" w:themeColor="text1"/>
        </w:rPr>
      </w:pPr>
      <w:r w:rsidRPr="28CCDB1C">
        <w:rPr>
          <w:rFonts w:eastAsia="Calibri"/>
          <w:color w:val="000000" w:themeColor="text1"/>
        </w:rPr>
        <w:t>Eu, infra-assinado e qualificado, autor e/ou legítimo titular dos direitos autorais sobre a obra autoral descrita abaixo, cujo título provisório</w:t>
      </w:r>
      <w:r w:rsidR="00CD354D">
        <w:rPr>
          <w:rFonts w:eastAsia="Calibri"/>
          <w:color w:val="000000" w:themeColor="text1"/>
        </w:rPr>
        <w:t xml:space="preserve"> </w:t>
      </w:r>
      <w:r w:rsidRPr="28CCDB1C">
        <w:rPr>
          <w:rFonts w:eastAsia="Calibri"/>
          <w:color w:val="000000" w:themeColor="text1"/>
        </w:rPr>
        <w:t xml:space="preserve">é_________________________________________________, denominada aqui e adiante simplesmente de OBRA, em consonância com a “Política de Acesso Aberto ao Conhecimento da Fiocruz”, </w:t>
      </w:r>
      <w:r w:rsidRPr="28CCDB1C">
        <w:rPr>
          <w:rFonts w:eastAsia="Calibri"/>
          <w:b/>
          <w:bCs/>
          <w:color w:val="000000" w:themeColor="text1"/>
        </w:rPr>
        <w:t xml:space="preserve">CEDO </w:t>
      </w:r>
      <w:r w:rsidRPr="28CCDB1C">
        <w:rPr>
          <w:rFonts w:eastAsia="Calibri"/>
          <w:color w:val="000000" w:themeColor="text1"/>
        </w:rPr>
        <w:t>e</w:t>
      </w:r>
      <w:r w:rsidRPr="28CCDB1C">
        <w:rPr>
          <w:rFonts w:eastAsia="Calibri"/>
          <w:b/>
          <w:bCs/>
          <w:color w:val="000000" w:themeColor="text1"/>
        </w:rPr>
        <w:t xml:space="preserve"> TRANSFIRO à</w:t>
      </w:r>
      <w:r w:rsidRPr="28CCDB1C">
        <w:rPr>
          <w:rFonts w:eastAsia="Calibri"/>
          <w:color w:val="000000" w:themeColor="text1"/>
        </w:rPr>
        <w:t xml:space="preserve"> </w:t>
      </w:r>
      <w:r w:rsidRPr="28CCDB1C">
        <w:rPr>
          <w:rFonts w:eastAsia="Calibri"/>
          <w:b/>
          <w:bCs/>
          <w:color w:val="000000" w:themeColor="text1"/>
        </w:rPr>
        <w:t>RECIIS</w:t>
      </w:r>
      <w:r w:rsidRPr="28CCDB1C">
        <w:rPr>
          <w:rFonts w:eastAsia="Calibri"/>
          <w:color w:val="000000" w:themeColor="text1"/>
        </w:rPr>
        <w:t xml:space="preserve"> – </w:t>
      </w:r>
      <w:r w:rsidRPr="28CCDB1C">
        <w:rPr>
          <w:rFonts w:eastAsia="Calibri"/>
          <w:b/>
          <w:bCs/>
          <w:color w:val="000000" w:themeColor="text1"/>
        </w:rPr>
        <w:t xml:space="preserve">REVISTA ELETRÔNICA DE COMUNICAÇÃO, INFORMAÇÃO &amp; INOVAÇÃO EM SAÚDE </w:t>
      </w:r>
      <w:r w:rsidRPr="28CCDB1C">
        <w:rPr>
          <w:rFonts w:eastAsia="Calibri"/>
          <w:color w:val="000000" w:themeColor="text1"/>
        </w:rPr>
        <w:t xml:space="preserve">e à </w:t>
      </w:r>
      <w:r w:rsidRPr="28CCDB1C">
        <w:rPr>
          <w:rFonts w:eastAsia="Calibri"/>
          <w:b/>
          <w:bCs/>
          <w:color w:val="000000" w:themeColor="text1"/>
        </w:rPr>
        <w:t xml:space="preserve">FIOCRUZ </w:t>
      </w:r>
      <w:r w:rsidRPr="28CCDB1C">
        <w:rPr>
          <w:rFonts w:eastAsia="Calibri"/>
          <w:color w:val="000000" w:themeColor="text1"/>
        </w:rPr>
        <w:t>–</w:t>
      </w:r>
      <w:r w:rsidRPr="28CCDB1C">
        <w:rPr>
          <w:rFonts w:eastAsia="Calibri"/>
          <w:b/>
          <w:bCs/>
          <w:color w:val="000000" w:themeColor="text1"/>
        </w:rPr>
        <w:t xml:space="preserve"> FUNDAÇÃO OSWALDO CRUZ</w:t>
      </w:r>
      <w:r w:rsidRPr="28CCDB1C">
        <w:rPr>
          <w:rFonts w:eastAsia="Calibri"/>
          <w:color w:val="000000" w:themeColor="text1"/>
        </w:rPr>
        <w:t xml:space="preserve">, em caráter permanente, irrevogável, gratuito e com exclusividade para primeira publicação, todos os direitos patrimoniais </w:t>
      </w:r>
      <w:r w:rsidRPr="28CCDB1C">
        <w:rPr>
          <w:rFonts w:eastAsia="Calibri"/>
          <w:b/>
          <w:bCs/>
          <w:color w:val="000000" w:themeColor="text1"/>
        </w:rPr>
        <w:t>COMERCIAIS</w:t>
      </w:r>
      <w:r w:rsidRPr="28CCDB1C">
        <w:rPr>
          <w:rFonts w:eastAsia="Calibri"/>
          <w:color w:val="000000" w:themeColor="text1"/>
        </w:rPr>
        <w:t xml:space="preserve"> e </w:t>
      </w:r>
      <w:r w:rsidRPr="28CCDB1C">
        <w:rPr>
          <w:rFonts w:eastAsia="Calibri"/>
          <w:b/>
          <w:bCs/>
          <w:color w:val="000000" w:themeColor="text1"/>
        </w:rPr>
        <w:t xml:space="preserve">NÃO COMERCIAIS </w:t>
      </w:r>
      <w:r w:rsidRPr="28CCDB1C">
        <w:rPr>
          <w:rFonts w:eastAsia="Calibri"/>
          <w:color w:val="000000" w:themeColor="text1"/>
        </w:rPr>
        <w:t>de utilização da OBRA artística e/ou científica indicada acima, inclusive os direitos de voz, imagem e conexos vinculados à OBRA, durante todo o prazo de duração dos direitos autorais e conexos, em qualquer idioma e em todos os países, de acordo com os Termos e Condições desta Cessão, restando claro que o exercício dos direitos aqui cedidos se iniciará imediatamente, a partir desta data.</w:t>
      </w:r>
    </w:p>
    <w:p w14:paraId="790536F6" w14:textId="5101F025" w:rsidR="28CCDB1C" w:rsidRDefault="28CCDB1C" w:rsidP="28CCDB1C">
      <w:pPr>
        <w:spacing w:after="0" w:line="100" w:lineRule="atLeast"/>
        <w:ind w:left="2126" w:firstLine="709"/>
        <w:jc w:val="both"/>
        <w:rPr>
          <w:rFonts w:ascii="Calibri" w:eastAsia="Calibri" w:hAnsi="Calibri" w:cs="Calibri"/>
          <w:color w:val="000000" w:themeColor="text1"/>
          <w:sz w:val="20"/>
          <w:szCs w:val="20"/>
        </w:rPr>
      </w:pPr>
    </w:p>
    <w:p w14:paraId="3EF214E7" w14:textId="09C314DF" w:rsidR="25DEFEE4" w:rsidRDefault="25DEFEE4" w:rsidP="28CCDB1C">
      <w:pPr>
        <w:spacing w:after="0" w:line="100" w:lineRule="atLeast"/>
        <w:ind w:left="2126" w:firstLine="709"/>
        <w:jc w:val="both"/>
        <w:rPr>
          <w:rFonts w:ascii="Calibri" w:eastAsia="Calibri" w:hAnsi="Calibri" w:cs="Calibri"/>
          <w:color w:val="000000" w:themeColor="text1"/>
          <w:sz w:val="20"/>
          <w:szCs w:val="20"/>
        </w:rPr>
      </w:pPr>
      <w:r w:rsidRPr="28CCDB1C">
        <w:rPr>
          <w:rFonts w:ascii="Calibri" w:eastAsia="Calibri" w:hAnsi="Calibri" w:cs="Calibri"/>
          <w:color w:val="000000" w:themeColor="text1"/>
          <w:sz w:val="20"/>
          <w:szCs w:val="20"/>
        </w:rPr>
        <w:t xml:space="preserve">Rio de Janeiro, ___de _____________________ </w:t>
      </w:r>
      <w:proofErr w:type="spellStart"/>
      <w:r w:rsidRPr="28CCDB1C">
        <w:rPr>
          <w:rFonts w:ascii="Calibri" w:eastAsia="Calibri" w:hAnsi="Calibri" w:cs="Calibri"/>
          <w:color w:val="000000" w:themeColor="text1"/>
          <w:sz w:val="20"/>
          <w:szCs w:val="20"/>
        </w:rPr>
        <w:t>de</w:t>
      </w:r>
      <w:proofErr w:type="spellEnd"/>
      <w:r w:rsidRPr="28CCDB1C">
        <w:rPr>
          <w:rFonts w:ascii="Calibri" w:eastAsia="Calibri" w:hAnsi="Calibri" w:cs="Calibri"/>
          <w:color w:val="000000" w:themeColor="text1"/>
          <w:sz w:val="20"/>
          <w:szCs w:val="20"/>
        </w:rPr>
        <w:t xml:space="preserve"> 202___</w:t>
      </w:r>
    </w:p>
    <w:p w14:paraId="092FF939" w14:textId="47EEB932" w:rsidR="28CCDB1C" w:rsidRDefault="28CCDB1C" w:rsidP="28CCDB1C">
      <w:pPr>
        <w:spacing w:after="0" w:line="100" w:lineRule="atLeast"/>
        <w:ind w:left="2126" w:firstLine="709"/>
        <w:jc w:val="both"/>
        <w:rPr>
          <w:rFonts w:ascii="Calibri" w:eastAsia="Calibri" w:hAnsi="Calibri" w:cs="Calibri"/>
          <w:color w:val="000000" w:themeColor="text1"/>
          <w:sz w:val="20"/>
          <w:szCs w:val="20"/>
        </w:rPr>
      </w:pPr>
    </w:p>
    <w:p w14:paraId="0676E750" w14:textId="51AC1498" w:rsidR="25DEFEE4" w:rsidRDefault="25DEFEE4" w:rsidP="28CCDB1C">
      <w:pPr>
        <w:spacing w:after="120" w:line="276" w:lineRule="auto"/>
        <w:jc w:val="center"/>
        <w:rPr>
          <w:rFonts w:ascii="Calibri" w:eastAsia="Calibri" w:hAnsi="Calibri" w:cs="Calibri"/>
          <w:color w:val="000000" w:themeColor="text1"/>
        </w:rPr>
      </w:pPr>
      <w:r>
        <w:rPr>
          <w:noProof/>
        </w:rPr>
        <w:drawing>
          <wp:inline distT="0" distB="0" distL="0" distR="0" wp14:anchorId="734ED76C" wp14:editId="6C5C45C1">
            <wp:extent cx="5391152" cy="1390650"/>
            <wp:effectExtent l="0" t="0" r="0" b="0"/>
            <wp:docPr id="1091605782" name="Imagem 1091605782" descr="Caixa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91152" cy="1390650"/>
                    </a:xfrm>
                    <a:prstGeom prst="rect">
                      <a:avLst/>
                    </a:prstGeom>
                  </pic:spPr>
                </pic:pic>
              </a:graphicData>
            </a:graphic>
          </wp:inline>
        </w:drawing>
      </w:r>
    </w:p>
    <w:p w14:paraId="186AC64F" w14:textId="3F76FCC0" w:rsidR="25DEFEE4" w:rsidRDefault="25DEFEE4" w:rsidP="28CCDB1C">
      <w:pPr>
        <w:spacing w:after="120" w:line="276" w:lineRule="auto"/>
        <w:jc w:val="center"/>
        <w:rPr>
          <w:rFonts w:ascii="Calibri" w:eastAsia="Calibri" w:hAnsi="Calibri" w:cs="Calibri"/>
          <w:color w:val="000000" w:themeColor="text1"/>
        </w:rPr>
      </w:pPr>
      <w:r>
        <w:rPr>
          <w:noProof/>
        </w:rPr>
        <w:drawing>
          <wp:inline distT="0" distB="0" distL="0" distR="0" wp14:anchorId="751B0DD7" wp14:editId="10A37C33">
            <wp:extent cx="5391152" cy="2486025"/>
            <wp:effectExtent l="0" t="0" r="0" b="0"/>
            <wp:docPr id="400997922" name="Imagem 400997922" descr="Caixa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91152" cy="2486025"/>
                    </a:xfrm>
                    <a:prstGeom prst="rect">
                      <a:avLst/>
                    </a:prstGeom>
                  </pic:spPr>
                </pic:pic>
              </a:graphicData>
            </a:graphic>
          </wp:inline>
        </w:drawing>
      </w:r>
    </w:p>
    <w:p w14:paraId="74DA50C3" w14:textId="08825A2A" w:rsidR="25DEFEE4" w:rsidRDefault="25DEFEE4" w:rsidP="28CCDB1C">
      <w:pPr>
        <w:spacing w:after="0" w:line="240" w:lineRule="auto"/>
        <w:jc w:val="center"/>
        <w:rPr>
          <w:rFonts w:ascii="Calibri" w:eastAsia="Calibri" w:hAnsi="Calibri" w:cs="Calibri"/>
          <w:color w:val="000000" w:themeColor="text1"/>
        </w:rPr>
      </w:pPr>
      <w:r>
        <w:rPr>
          <w:noProof/>
        </w:rPr>
        <w:lastRenderedPageBreak/>
        <w:drawing>
          <wp:inline distT="0" distB="0" distL="0" distR="0" wp14:anchorId="520FB4E2" wp14:editId="1B49B48D">
            <wp:extent cx="5391152" cy="2524125"/>
            <wp:effectExtent l="0" t="0" r="0" b="0"/>
            <wp:docPr id="2025860179" name="Imagem 2025860179" descr="Caixa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91152" cy="2524125"/>
                    </a:xfrm>
                    <a:prstGeom prst="rect">
                      <a:avLst/>
                    </a:prstGeom>
                  </pic:spPr>
                </pic:pic>
              </a:graphicData>
            </a:graphic>
          </wp:inline>
        </w:drawing>
      </w:r>
    </w:p>
    <w:p w14:paraId="14E79AA5" w14:textId="3180A559" w:rsidR="28CCDB1C" w:rsidRDefault="28CCDB1C" w:rsidP="28CCDB1C">
      <w:pPr>
        <w:spacing w:after="0" w:line="240" w:lineRule="auto"/>
        <w:jc w:val="center"/>
        <w:rPr>
          <w:rFonts w:ascii="Calibri" w:eastAsia="Calibri" w:hAnsi="Calibri" w:cs="Calibri"/>
          <w:color w:val="000000" w:themeColor="text1"/>
        </w:rPr>
      </w:pPr>
    </w:p>
    <w:p w14:paraId="555B93B5" w14:textId="47783FC8" w:rsidR="25DEFEE4" w:rsidRDefault="25DEFEE4" w:rsidP="28CCDB1C">
      <w:pPr>
        <w:spacing w:after="0" w:line="240" w:lineRule="auto"/>
        <w:jc w:val="both"/>
        <w:rPr>
          <w:rFonts w:ascii="Calibri" w:eastAsia="Calibri" w:hAnsi="Calibri" w:cs="Calibri"/>
          <w:color w:val="000000" w:themeColor="text1"/>
        </w:rPr>
      </w:pPr>
      <w:r w:rsidRPr="28CCDB1C">
        <w:rPr>
          <w:rFonts w:ascii="Calibri" w:eastAsia="Calibri" w:hAnsi="Calibri" w:cs="Calibri"/>
          <w:b/>
          <w:bCs/>
          <w:color w:val="000000" w:themeColor="text1"/>
        </w:rPr>
        <w:t>(Replicar de acordo com a necessidade para o número de autores. Os dados de todos os autores devem estar preenchidos antes da etapa de assinaturas. Todos os autores devem assinar este documento.)</w:t>
      </w:r>
    </w:p>
    <w:p w14:paraId="4FA5D255" w14:textId="649A01D9" w:rsidR="28CCDB1C" w:rsidRDefault="28CCDB1C" w:rsidP="28CCDB1C">
      <w:pPr>
        <w:spacing w:after="0" w:line="240" w:lineRule="auto"/>
        <w:jc w:val="both"/>
        <w:rPr>
          <w:rFonts w:ascii="Calibri" w:eastAsia="Calibri" w:hAnsi="Calibri" w:cs="Calibri"/>
          <w:color w:val="000000" w:themeColor="text1"/>
        </w:rPr>
      </w:pPr>
    </w:p>
    <w:p w14:paraId="34B5DF22" w14:textId="464324DA" w:rsidR="28CCDB1C" w:rsidRDefault="28CCDB1C" w:rsidP="28CCDB1C">
      <w:pPr>
        <w:spacing w:after="0" w:line="240" w:lineRule="auto"/>
        <w:jc w:val="both"/>
        <w:rPr>
          <w:rFonts w:ascii="Calibri" w:eastAsia="Calibri" w:hAnsi="Calibri" w:cs="Calibri"/>
          <w:color w:val="000000" w:themeColor="text1"/>
        </w:rPr>
      </w:pPr>
    </w:p>
    <w:p w14:paraId="71C1ED18" w14:textId="2F1DD7F9" w:rsidR="25DEFEE4" w:rsidRDefault="25DEFEE4" w:rsidP="28CCDB1C">
      <w:pPr>
        <w:spacing w:after="120" w:line="240" w:lineRule="auto"/>
        <w:ind w:firstLine="708"/>
        <w:jc w:val="center"/>
        <w:rPr>
          <w:rFonts w:ascii="Calibri" w:eastAsia="Calibri" w:hAnsi="Calibri" w:cs="Calibri"/>
          <w:color w:val="000000" w:themeColor="text1"/>
        </w:rPr>
      </w:pPr>
      <w:r w:rsidRPr="28CCDB1C">
        <w:rPr>
          <w:rFonts w:ascii="Calibri" w:eastAsia="Calibri" w:hAnsi="Calibri" w:cs="Calibri"/>
          <w:b/>
          <w:bCs/>
          <w:color w:val="000000" w:themeColor="text1"/>
        </w:rPr>
        <w:t>TERMOS E CONDIÇÕES</w:t>
      </w:r>
    </w:p>
    <w:p w14:paraId="0992E555" w14:textId="626D308E" w:rsidR="28CCDB1C" w:rsidRDefault="28CCDB1C" w:rsidP="28CCDB1C">
      <w:pPr>
        <w:spacing w:after="120" w:line="240" w:lineRule="auto"/>
        <w:ind w:firstLine="708"/>
        <w:jc w:val="center"/>
        <w:rPr>
          <w:rFonts w:ascii="Calibri" w:eastAsia="Calibri" w:hAnsi="Calibri" w:cs="Calibri"/>
          <w:color w:val="000000" w:themeColor="text1"/>
        </w:rPr>
      </w:pPr>
    </w:p>
    <w:p w14:paraId="7C50DBE1" w14:textId="48EBBA42"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1 – DIREITOS CEDIDOS</w:t>
      </w:r>
    </w:p>
    <w:p w14:paraId="6A9BEF9D" w14:textId="41627BDD"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A cessão total exclusiva, permanente e irrevogável dos direitos autorais de utilização comercial e não comercial de que trata este documento inclui, exemplificativamente, os direitos de disponibilização e comunicação da OBRA, em qualquer modalidade, meio ou veículo, digital e analógica, inclusive mediante sua inclusão em Repositórios Digitais, bem como os direitos de reprodução, exibição, execução, interpretação, declamação, encenação, recitação, exposição, arquivamento, inclusão em banco de dados, preservação, difusão, distribuição, divulgação, transmissão, retransmissão, radiodifusão, empréstimo, tradução, dublagem, legendagem, adaptação, criação de obras derivadas, inclusão em novas obras ou coletâneas, reutilização, edição, produção de recursos educacionais e cursos ou qualquer forma de utilização comercial e não comercial.</w:t>
      </w:r>
    </w:p>
    <w:p w14:paraId="7CAEF1E1" w14:textId="5A38DF96" w:rsidR="28CCDB1C" w:rsidRDefault="28CCDB1C" w:rsidP="28CCDB1C">
      <w:pPr>
        <w:spacing w:after="120" w:line="240" w:lineRule="auto"/>
        <w:ind w:firstLine="708"/>
        <w:jc w:val="both"/>
        <w:rPr>
          <w:rFonts w:ascii="Calibri" w:eastAsia="Calibri" w:hAnsi="Calibri" w:cs="Calibri"/>
          <w:color w:val="000000" w:themeColor="text1"/>
        </w:rPr>
      </w:pPr>
    </w:p>
    <w:p w14:paraId="42C823A9" w14:textId="3F969579"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2 – AUTORIZAÇÕES A TERCEIROS</w:t>
      </w:r>
    </w:p>
    <w:p w14:paraId="099246A5" w14:textId="3BD7D590"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A cessão aqui especificada confere à FIOCRUZ – FUNDAÇÃO OSWALDO CRUZ o direito de autorizar qualquer pessoa – física ou jurídica, pública ou privada, nacional ou estrangeira – acessar e utilizar amplamente a OBRA, com ou sem exclusividade, para quaisquer finalidades comerciais ou não comerciais, nos termos deste instrumento.</w:t>
      </w:r>
    </w:p>
    <w:p w14:paraId="37BA5A01" w14:textId="7B4504FA" w:rsidR="28CCDB1C" w:rsidRDefault="28CCDB1C" w:rsidP="28CCDB1C">
      <w:pPr>
        <w:spacing w:after="120" w:line="240" w:lineRule="auto"/>
        <w:ind w:firstLine="708"/>
        <w:jc w:val="both"/>
        <w:rPr>
          <w:rFonts w:ascii="Calibri" w:eastAsia="Calibri" w:hAnsi="Calibri" w:cs="Calibri"/>
          <w:color w:val="000000" w:themeColor="text1"/>
        </w:rPr>
      </w:pPr>
    </w:p>
    <w:p w14:paraId="69C5EBFE" w14:textId="5AF662D3"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3 – USOS COMERCIAIS e NÃO COMERCIAIS</w:t>
      </w:r>
    </w:p>
    <w:p w14:paraId="50425165" w14:textId="7F6B3F25"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 xml:space="preserve">Usos comerciais são aqueles em que a OBRA é disponibilizada ao público, com cobrança ao usuário ou intuito de lucro direto ou indireto por parte daquele que a disponibiliza e utiliza, ao passo que os usos não comerciais implicam na disponibilização gratuita, sem cobrança ao usuário e sem intuito de lucro direto parte daquele que a disponibiliza e utiliza, restando claro </w:t>
      </w:r>
      <w:r w:rsidRPr="28CCDB1C">
        <w:rPr>
          <w:rFonts w:ascii="Calibri" w:eastAsia="Calibri" w:hAnsi="Calibri" w:cs="Calibri"/>
          <w:color w:val="000000" w:themeColor="text1"/>
        </w:rPr>
        <w:lastRenderedPageBreak/>
        <w:t>que, para fins deste instrumento, não configuram uso comercial a disponibilização em sítios ou indexadores digitais, ainda que com anúncios, desde que os anúncios não sejam vinculados diretamente à OBRA.</w:t>
      </w:r>
    </w:p>
    <w:p w14:paraId="4CA0C0FB" w14:textId="1B9B3F62" w:rsidR="28CCDB1C" w:rsidRDefault="28CCDB1C" w:rsidP="28CCDB1C">
      <w:pPr>
        <w:spacing w:after="120" w:line="240" w:lineRule="auto"/>
        <w:ind w:firstLine="708"/>
        <w:jc w:val="both"/>
        <w:rPr>
          <w:rFonts w:ascii="Calibri" w:eastAsia="Calibri" w:hAnsi="Calibri" w:cs="Calibri"/>
          <w:color w:val="000000" w:themeColor="text1"/>
        </w:rPr>
      </w:pPr>
    </w:p>
    <w:p w14:paraId="3FDD9269" w14:textId="621B7130"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4 – PUBLICAÇÃO e EXCLUSIVIDADE</w:t>
      </w:r>
    </w:p>
    <w:p w14:paraId="7E18A81C" w14:textId="6FF86D45"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 xml:space="preserve">O(s) </w:t>
      </w:r>
      <w:proofErr w:type="gramStart"/>
      <w:r w:rsidRPr="28CCDB1C">
        <w:rPr>
          <w:rFonts w:ascii="Calibri" w:eastAsia="Calibri" w:hAnsi="Calibri" w:cs="Calibri"/>
          <w:color w:val="000000" w:themeColor="text1"/>
        </w:rPr>
        <w:t>AUTOR(</w:t>
      </w:r>
      <w:proofErr w:type="gramEnd"/>
      <w:r w:rsidRPr="28CCDB1C">
        <w:rPr>
          <w:rFonts w:ascii="Calibri" w:eastAsia="Calibri" w:hAnsi="Calibri" w:cs="Calibri"/>
          <w:color w:val="000000" w:themeColor="text1"/>
        </w:rPr>
        <w:t>es) e/ou TITULAR(es) concede(m) às cedentes o direito de PRIMEIRA publicação da OBRA, caso o manuscrito seja aceito, que será publicada com os devidos créditos em RECIIS, podendo, conforme estes Termos e Condições, ser reutilizada em futuras reedições e/ou qualquer veículo de publicação para fins de divulgação da revista, tais como inserção em Repositórios Digitais.</w:t>
      </w:r>
    </w:p>
    <w:p w14:paraId="4773FC78" w14:textId="6C032A47" w:rsidR="25DEFEE4" w:rsidRDefault="25DEFEE4" w:rsidP="28CCDB1C">
      <w:pPr>
        <w:widowControl w:val="0"/>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Esta cessão é permanente e irrevogável, e a exclusividade vigorará a partir da submissão até a publicação, e significa que, durante este período somente a RECIIS e a FIOCRUZ ou seus autorizados poderão exercê-los. Caso o artigo submetido não seja aceito para publicação, todos os direitos revertem imediatamente ao(s) autor(es).</w:t>
      </w:r>
    </w:p>
    <w:p w14:paraId="4B923854" w14:textId="1DA1631A" w:rsidR="25DEFEE4" w:rsidRDefault="25DEFEE4" w:rsidP="28CCDB1C">
      <w:pPr>
        <w:widowControl w:val="0"/>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 xml:space="preserve">Após o período de exclusividade aqui estabelecido, tanto o(s) </w:t>
      </w:r>
      <w:proofErr w:type="gramStart"/>
      <w:r w:rsidRPr="28CCDB1C">
        <w:rPr>
          <w:rFonts w:ascii="Calibri" w:eastAsia="Calibri" w:hAnsi="Calibri" w:cs="Calibri"/>
          <w:color w:val="000000" w:themeColor="text1"/>
        </w:rPr>
        <w:t>AUTOR(</w:t>
      </w:r>
      <w:proofErr w:type="gramEnd"/>
      <w:r w:rsidRPr="28CCDB1C">
        <w:rPr>
          <w:rFonts w:ascii="Calibri" w:eastAsia="Calibri" w:hAnsi="Calibri" w:cs="Calibri"/>
          <w:color w:val="000000" w:themeColor="text1"/>
        </w:rPr>
        <w:t>es) e/ou TITULAR(es) como a RECIIS e a FIOCRUZ ou seus autorizados poderão exercê-los individualmente de forma independente de outra autorização ou comunicação, prévia ou futura.</w:t>
      </w:r>
    </w:p>
    <w:p w14:paraId="3A000D5F" w14:textId="66B2E405" w:rsidR="28CCDB1C" w:rsidRDefault="28CCDB1C" w:rsidP="28CCDB1C">
      <w:pPr>
        <w:widowControl w:val="0"/>
        <w:spacing w:after="120" w:line="240" w:lineRule="auto"/>
        <w:ind w:firstLine="709"/>
        <w:jc w:val="both"/>
        <w:rPr>
          <w:rFonts w:ascii="Calibri" w:eastAsia="Calibri" w:hAnsi="Calibri" w:cs="Calibri"/>
          <w:color w:val="000000" w:themeColor="text1"/>
        </w:rPr>
      </w:pPr>
    </w:p>
    <w:p w14:paraId="7C5CE713" w14:textId="5C542FE2"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5 – DIREITOS RESERVADOS</w:t>
      </w:r>
    </w:p>
    <w:p w14:paraId="76C16158" w14:textId="1DE0FCE9" w:rsidR="28CCDB1C" w:rsidRDefault="28CCDB1C" w:rsidP="28CCDB1C">
      <w:pPr>
        <w:spacing w:after="120" w:line="240" w:lineRule="auto"/>
        <w:ind w:firstLine="708"/>
        <w:jc w:val="both"/>
        <w:rPr>
          <w:rFonts w:ascii="Calibri" w:eastAsia="Calibri" w:hAnsi="Calibri" w:cs="Calibri"/>
          <w:color w:val="000000" w:themeColor="text1"/>
        </w:rPr>
      </w:pPr>
    </w:p>
    <w:p w14:paraId="1622A74F" w14:textId="4FAB94CA"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 xml:space="preserve">São reservados exclusivamente ao(s) </w:t>
      </w:r>
      <w:proofErr w:type="gramStart"/>
      <w:r w:rsidRPr="28CCDB1C">
        <w:rPr>
          <w:rFonts w:ascii="Calibri" w:eastAsia="Calibri" w:hAnsi="Calibri" w:cs="Calibri"/>
          <w:color w:val="000000" w:themeColor="text1"/>
        </w:rPr>
        <w:t>AUTOR(</w:t>
      </w:r>
      <w:proofErr w:type="gramEnd"/>
      <w:r w:rsidRPr="28CCDB1C">
        <w:rPr>
          <w:rFonts w:ascii="Calibri" w:eastAsia="Calibri" w:hAnsi="Calibri" w:cs="Calibri"/>
          <w:color w:val="000000" w:themeColor="text1"/>
        </w:rPr>
        <w:t>es) e/ou TITULAR(es) os direitos morais sobre as OBRAS de sua autoria e/ou titularidade, sendo os terceiros usuários responsáveis pela atribuição de autoria e manutenção da integridade da OBRA em qualquer utilização.</w:t>
      </w:r>
    </w:p>
    <w:p w14:paraId="067EE766" w14:textId="5DAB676F" w:rsidR="28CCDB1C" w:rsidRDefault="28CCDB1C" w:rsidP="28CCDB1C">
      <w:pPr>
        <w:spacing w:after="120" w:line="240" w:lineRule="auto"/>
        <w:ind w:firstLine="708"/>
        <w:jc w:val="both"/>
        <w:rPr>
          <w:rFonts w:ascii="Calibri" w:eastAsia="Calibri" w:hAnsi="Calibri" w:cs="Calibri"/>
          <w:color w:val="000000" w:themeColor="text1"/>
        </w:rPr>
      </w:pPr>
    </w:p>
    <w:p w14:paraId="5802828E" w14:textId="03FAA087"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6 – AUTORIA E TITULARIDADE</w:t>
      </w:r>
    </w:p>
    <w:p w14:paraId="472C8AC4" w14:textId="4BD43664"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O(s)AUTOR(es) e/ou TITULAR(es) declara(m) ainda que a OBRA é criação original própria, responsabilizando-se integralmente pelo conteúdo e outros elementos que fazem parte da OBRA, inclusive os direitos de voz, imagem e conexos vinculados à OBRA, obrigando-se a indenizar terceiros por danos, bem como indenizar e ressarcir a FIOCRUZ de eventuais despesas que vierem a suportar, em razão de qualquer ofensa a direitos autorais, conexos, voz ou imagem, principalmente no que diz respeito a plágio e violações de direitos.</w:t>
      </w:r>
    </w:p>
    <w:p w14:paraId="02F60B46" w14:textId="55C7935D"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 xml:space="preserve">O autor e/ou titular declara também que esse trabalho atende aos preceitos éticos constantes da </w:t>
      </w:r>
      <w:r w:rsidRPr="28CCDB1C">
        <w:rPr>
          <w:rStyle w:val="Fontepargpadro2"/>
          <w:rFonts w:ascii="Calibri" w:eastAsia="Calibri" w:hAnsi="Calibri" w:cs="Calibri"/>
          <w:i/>
          <w:iCs/>
          <w:color w:val="000000" w:themeColor="text1"/>
        </w:rPr>
        <w:t>Declaração de Helsinque</w:t>
      </w:r>
      <w:r w:rsidRPr="28CCDB1C">
        <w:rPr>
          <w:rStyle w:val="Fontepargpadro2"/>
          <w:rFonts w:ascii="Calibri" w:eastAsia="Calibri" w:hAnsi="Calibri" w:cs="Calibri"/>
          <w:color w:val="000000" w:themeColor="text1"/>
        </w:rPr>
        <w:t xml:space="preserve"> (1964, reformulada em 1975, 1983, 1989, 1996, 2000, 2008 e 2013), da Associação Médica Mundial (</w:t>
      </w:r>
      <w:hyperlink r:id="rId14">
        <w:r w:rsidRPr="28CCDB1C">
          <w:rPr>
            <w:rStyle w:val="Hyperlink"/>
            <w:rFonts w:ascii="Calibri" w:eastAsia="Calibri" w:hAnsi="Calibri" w:cs="Calibri"/>
          </w:rPr>
          <w:t>http://www.wma.net/en/30publications/10policies/b3/index.html</w:t>
        </w:r>
      </w:hyperlink>
      <w:r w:rsidRPr="28CCDB1C">
        <w:rPr>
          <w:rStyle w:val="Fontepargpadro2"/>
          <w:rFonts w:ascii="Calibri" w:eastAsia="Calibri" w:hAnsi="Calibri" w:cs="Calibri"/>
          <w:color w:val="000000" w:themeColor="text1"/>
        </w:rPr>
        <w:t>), assim como a legislação específica (quando houver) do país no qual a pesquisa foi realizada, responsabilizando-se integralmente pelos efeitos dessa declaração.</w:t>
      </w:r>
    </w:p>
    <w:p w14:paraId="595623CE" w14:textId="40B9DEA2" w:rsidR="25DEFEE4" w:rsidRDefault="25DEFEE4" w:rsidP="28CCDB1C">
      <w:pPr>
        <w:spacing w:after="120" w:line="240" w:lineRule="auto"/>
        <w:ind w:firstLine="708"/>
        <w:jc w:val="both"/>
        <w:rPr>
          <w:rFonts w:ascii="Calibri" w:eastAsia="Calibri" w:hAnsi="Calibri" w:cs="Calibri"/>
          <w:color w:val="000000" w:themeColor="text1"/>
        </w:rPr>
      </w:pPr>
      <w:r w:rsidRPr="28CCDB1C">
        <w:rPr>
          <w:rStyle w:val="Fontepargpadro2"/>
          <w:rFonts w:ascii="Calibri" w:eastAsia="Calibri" w:hAnsi="Calibri" w:cs="Calibri"/>
          <w:color w:val="000000" w:themeColor="text1"/>
        </w:rPr>
        <w:t xml:space="preserve">O(s) autor(es) se obrigam a verificar minuciosamente o manuscrito revisado pela equipe editorial. O autor correspondente deverá responder à revista, por e-mail, em até 03 (três) dias após o recebimento do material para verificação. Sem essa resposta, a obra não poderá ser publicada. </w:t>
      </w:r>
    </w:p>
    <w:p w14:paraId="7039B6F4" w14:textId="0F09E3EE" w:rsidR="28CCDB1C" w:rsidRDefault="28CCDB1C" w:rsidP="28CCDB1C">
      <w:pPr>
        <w:spacing w:after="120" w:line="240" w:lineRule="auto"/>
        <w:ind w:firstLine="708"/>
        <w:jc w:val="both"/>
        <w:rPr>
          <w:rFonts w:ascii="Calibri" w:eastAsia="Calibri" w:hAnsi="Calibri" w:cs="Calibri"/>
          <w:color w:val="000000" w:themeColor="text1"/>
        </w:rPr>
      </w:pPr>
    </w:p>
    <w:p w14:paraId="7E211793" w14:textId="7CC8FFB7"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b/>
          <w:bCs/>
          <w:color w:val="000000" w:themeColor="text1"/>
        </w:rPr>
        <w:t>7 – GRATUIDADE</w:t>
      </w:r>
    </w:p>
    <w:p w14:paraId="21B7980B" w14:textId="1FEF1C7F"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lastRenderedPageBreak/>
        <w:t>A cessão e autorização dos direitos indicados e estabelecidos neste instrumento são gratuitas, não sendo devida qualquer remuneração, a qualquer título, ao autor e/ou titular, a qualquer tempo.</w:t>
      </w:r>
    </w:p>
    <w:p w14:paraId="1DE0ED7F" w14:textId="254B38AF" w:rsidR="28CCDB1C" w:rsidRDefault="28CCDB1C" w:rsidP="28CCDB1C">
      <w:pPr>
        <w:spacing w:after="120" w:line="240" w:lineRule="auto"/>
        <w:ind w:firstLine="709"/>
        <w:jc w:val="both"/>
        <w:rPr>
          <w:rFonts w:ascii="Calibri" w:eastAsia="Calibri" w:hAnsi="Calibri" w:cs="Calibri"/>
          <w:color w:val="000000" w:themeColor="text1"/>
        </w:rPr>
      </w:pPr>
    </w:p>
    <w:p w14:paraId="7269771E" w14:textId="00F639C0"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b/>
          <w:bCs/>
          <w:color w:val="000000" w:themeColor="text1"/>
        </w:rPr>
        <w:t>8 – VALIDADE</w:t>
      </w:r>
    </w:p>
    <w:p w14:paraId="40B5DC11" w14:textId="6A7817C8" w:rsidR="28CCDB1C" w:rsidRPr="00A200F8" w:rsidRDefault="25DEFEE4" w:rsidP="00A200F8">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As partes concordam que este instrumento contratual, uma vez acordado e assinado, será digitalizado e terá o mesmo valor jurídico que sua versão impressa.</w:t>
      </w:r>
    </w:p>
    <w:sectPr w:rsidR="28CCDB1C" w:rsidRPr="00A200F8">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9AA1A" w14:textId="77777777" w:rsidR="000B7D3C" w:rsidRDefault="000B7D3C" w:rsidP="0061648B">
      <w:pPr>
        <w:spacing w:after="0" w:line="240" w:lineRule="auto"/>
      </w:pPr>
      <w:r>
        <w:separator/>
      </w:r>
    </w:p>
  </w:endnote>
  <w:endnote w:type="continuationSeparator" w:id="0">
    <w:p w14:paraId="2E99DF74" w14:textId="77777777" w:rsidR="000B7D3C" w:rsidRDefault="000B7D3C" w:rsidP="0061648B">
      <w:pPr>
        <w:spacing w:after="0" w:line="240" w:lineRule="auto"/>
      </w:pPr>
      <w:r>
        <w:continuationSeparator/>
      </w:r>
    </w:p>
  </w:endnote>
  <w:endnote w:type="continuationNotice" w:id="1">
    <w:p w14:paraId="7ECE299E" w14:textId="77777777" w:rsidR="000B7D3C" w:rsidRDefault="000B7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0CE4B4E" w14:paraId="4F6C5151" w14:textId="77777777" w:rsidTr="00CD354D">
      <w:trPr>
        <w:trHeight w:val="300"/>
      </w:trPr>
      <w:tc>
        <w:tcPr>
          <w:tcW w:w="2830" w:type="dxa"/>
        </w:tcPr>
        <w:p w14:paraId="531D57A8" w14:textId="5C898282" w:rsidR="20CE4B4E" w:rsidRDefault="20CE4B4E" w:rsidP="00CD354D">
          <w:pPr>
            <w:pStyle w:val="Cabealho"/>
            <w:ind w:left="-115"/>
          </w:pPr>
        </w:p>
      </w:tc>
      <w:tc>
        <w:tcPr>
          <w:tcW w:w="2830" w:type="dxa"/>
        </w:tcPr>
        <w:p w14:paraId="139789B9" w14:textId="3CFF6279" w:rsidR="20CE4B4E" w:rsidRDefault="20CE4B4E" w:rsidP="00CD354D">
          <w:pPr>
            <w:pStyle w:val="Cabealho"/>
            <w:jc w:val="center"/>
          </w:pPr>
        </w:p>
      </w:tc>
      <w:tc>
        <w:tcPr>
          <w:tcW w:w="2830" w:type="dxa"/>
        </w:tcPr>
        <w:p w14:paraId="29A016DE" w14:textId="029A26A2" w:rsidR="20CE4B4E" w:rsidRDefault="20CE4B4E" w:rsidP="00CD354D">
          <w:pPr>
            <w:pStyle w:val="Cabealho"/>
            <w:ind w:right="-115"/>
            <w:jc w:val="right"/>
          </w:pPr>
        </w:p>
      </w:tc>
    </w:tr>
  </w:tbl>
  <w:p w14:paraId="0E0C6248" w14:textId="51C46AE2" w:rsidR="20CE4B4E" w:rsidRDefault="20CE4B4E" w:rsidP="00CD35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BCF7" w14:textId="77777777" w:rsidR="000B7D3C" w:rsidRDefault="000B7D3C" w:rsidP="0061648B">
      <w:pPr>
        <w:spacing w:after="0" w:line="240" w:lineRule="auto"/>
      </w:pPr>
      <w:r>
        <w:separator/>
      </w:r>
    </w:p>
  </w:footnote>
  <w:footnote w:type="continuationSeparator" w:id="0">
    <w:p w14:paraId="4EB3C53C" w14:textId="77777777" w:rsidR="000B7D3C" w:rsidRDefault="000B7D3C" w:rsidP="0061648B">
      <w:pPr>
        <w:spacing w:after="0" w:line="240" w:lineRule="auto"/>
      </w:pPr>
      <w:r>
        <w:continuationSeparator/>
      </w:r>
    </w:p>
  </w:footnote>
  <w:footnote w:type="continuationNotice" w:id="1">
    <w:p w14:paraId="2D6FD414" w14:textId="77777777" w:rsidR="000B7D3C" w:rsidRDefault="000B7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24E7" w14:textId="33682EB6" w:rsidR="20CE4B4E" w:rsidRDefault="00CD354D" w:rsidP="00CD354D">
    <w:pPr>
      <w:pStyle w:val="Cabealho"/>
    </w:pPr>
    <w:r>
      <w:rPr>
        <w:noProof/>
      </w:rPr>
      <w:drawing>
        <wp:anchor distT="0" distB="0" distL="114300" distR="114300" simplePos="0" relativeHeight="251659264" behindDoc="1" locked="0" layoutInCell="1" allowOverlap="1" wp14:anchorId="234393EC" wp14:editId="6B6B8F4F">
          <wp:simplePos x="0" y="0"/>
          <wp:positionH relativeFrom="column">
            <wp:posOffset>4310380</wp:posOffset>
          </wp:positionH>
          <wp:positionV relativeFrom="paragraph">
            <wp:posOffset>187960</wp:posOffset>
          </wp:positionV>
          <wp:extent cx="1329690" cy="361950"/>
          <wp:effectExtent l="0" t="0" r="3810" b="0"/>
          <wp:wrapTight wrapText="bothSides">
            <wp:wrapPolygon edited="0">
              <wp:start x="619" y="0"/>
              <wp:lineTo x="0" y="2274"/>
              <wp:lineTo x="0" y="19326"/>
              <wp:lineTo x="619" y="20463"/>
              <wp:lineTo x="21352" y="20463"/>
              <wp:lineTo x="21352" y="1137"/>
              <wp:lineTo x="4332" y="0"/>
              <wp:lineTo x="619" y="0"/>
            </wp:wrapPolygon>
          </wp:wrapTight>
          <wp:docPr id="1921086708" name="Imagem 1921086708" descr="Placa com letras preta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29690" cy="361950"/>
                  </a:xfrm>
                  <a:prstGeom prst="rect">
                    <a:avLst/>
                  </a:prstGeom>
                </pic:spPr>
              </pic:pic>
            </a:graphicData>
          </a:graphic>
          <wp14:sizeRelH relativeFrom="margin">
            <wp14:pctWidth>0</wp14:pctWidth>
          </wp14:sizeRelH>
        </wp:anchor>
      </w:drawing>
    </w:r>
    <w:r>
      <w:rPr>
        <w:noProof/>
      </w:rPr>
      <w:drawing>
        <wp:inline distT="0" distB="0" distL="0" distR="0" wp14:anchorId="6A38CA02" wp14:editId="1FAA9934">
          <wp:extent cx="1276350" cy="733425"/>
          <wp:effectExtent l="0" t="0" r="0" b="0"/>
          <wp:docPr id="1596940452" name="Imagem 159694045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7635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476DB"/>
    <w:multiLevelType w:val="hybridMultilevel"/>
    <w:tmpl w:val="193ED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6A71FF"/>
    <w:multiLevelType w:val="multilevel"/>
    <w:tmpl w:val="2340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C05AE"/>
    <w:multiLevelType w:val="hybridMultilevel"/>
    <w:tmpl w:val="4DAAFF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5B4B9D"/>
    <w:multiLevelType w:val="hybridMultilevel"/>
    <w:tmpl w:val="197E7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CD3F97"/>
    <w:multiLevelType w:val="hybridMultilevel"/>
    <w:tmpl w:val="9D08B2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9626C4C"/>
    <w:multiLevelType w:val="hybridMultilevel"/>
    <w:tmpl w:val="E1C28D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7D514EFF"/>
    <w:multiLevelType w:val="hybridMultilevel"/>
    <w:tmpl w:val="D28836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1991572">
    <w:abstractNumId w:val="0"/>
  </w:num>
  <w:num w:numId="2" w16cid:durableId="887840090">
    <w:abstractNumId w:val="3"/>
  </w:num>
  <w:num w:numId="3" w16cid:durableId="887571555">
    <w:abstractNumId w:val="4"/>
  </w:num>
  <w:num w:numId="4" w16cid:durableId="1500342726">
    <w:abstractNumId w:val="1"/>
  </w:num>
  <w:num w:numId="5" w16cid:durableId="1981839285">
    <w:abstractNumId w:val="2"/>
  </w:num>
  <w:num w:numId="6" w16cid:durableId="164823736">
    <w:abstractNumId w:val="6"/>
  </w:num>
  <w:num w:numId="7" w16cid:durableId="1523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3C"/>
    <w:rsid w:val="000070EC"/>
    <w:rsid w:val="00011FD2"/>
    <w:rsid w:val="00045F85"/>
    <w:rsid w:val="00047360"/>
    <w:rsid w:val="00047DE6"/>
    <w:rsid w:val="00055731"/>
    <w:rsid w:val="000560D5"/>
    <w:rsid w:val="0007119F"/>
    <w:rsid w:val="000953FD"/>
    <w:rsid w:val="000A1524"/>
    <w:rsid w:val="000B06E1"/>
    <w:rsid w:val="000B7D3C"/>
    <w:rsid w:val="000C1858"/>
    <w:rsid w:val="000C1B6A"/>
    <w:rsid w:val="000C4558"/>
    <w:rsid w:val="000D4B49"/>
    <w:rsid w:val="000E2971"/>
    <w:rsid w:val="00100B1F"/>
    <w:rsid w:val="00121224"/>
    <w:rsid w:val="0013103E"/>
    <w:rsid w:val="0014307E"/>
    <w:rsid w:val="00192D92"/>
    <w:rsid w:val="001937DB"/>
    <w:rsid w:val="00196869"/>
    <w:rsid w:val="001A3522"/>
    <w:rsid w:val="001B3710"/>
    <w:rsid w:val="001C4D0B"/>
    <w:rsid w:val="001F5848"/>
    <w:rsid w:val="0020369D"/>
    <w:rsid w:val="0021175B"/>
    <w:rsid w:val="00216827"/>
    <w:rsid w:val="002240BC"/>
    <w:rsid w:val="00226567"/>
    <w:rsid w:val="0025567B"/>
    <w:rsid w:val="00280CE9"/>
    <w:rsid w:val="002856DD"/>
    <w:rsid w:val="002867A9"/>
    <w:rsid w:val="0029153C"/>
    <w:rsid w:val="00293147"/>
    <w:rsid w:val="002B05C0"/>
    <w:rsid w:val="002D2B1C"/>
    <w:rsid w:val="002E57D0"/>
    <w:rsid w:val="002E7193"/>
    <w:rsid w:val="00322647"/>
    <w:rsid w:val="003255BB"/>
    <w:rsid w:val="00367ED3"/>
    <w:rsid w:val="00370D8D"/>
    <w:rsid w:val="003772E8"/>
    <w:rsid w:val="003A5056"/>
    <w:rsid w:val="003B2D69"/>
    <w:rsid w:val="003B3420"/>
    <w:rsid w:val="003C14E1"/>
    <w:rsid w:val="003D3584"/>
    <w:rsid w:val="003E12BC"/>
    <w:rsid w:val="0040025D"/>
    <w:rsid w:val="004072FE"/>
    <w:rsid w:val="004122C9"/>
    <w:rsid w:val="004162BB"/>
    <w:rsid w:val="00420927"/>
    <w:rsid w:val="00422B09"/>
    <w:rsid w:val="004368FA"/>
    <w:rsid w:val="004470C8"/>
    <w:rsid w:val="00451F7F"/>
    <w:rsid w:val="00454239"/>
    <w:rsid w:val="004630F5"/>
    <w:rsid w:val="0047354B"/>
    <w:rsid w:val="00475C62"/>
    <w:rsid w:val="0047603C"/>
    <w:rsid w:val="004903CA"/>
    <w:rsid w:val="00495CD3"/>
    <w:rsid w:val="0049733C"/>
    <w:rsid w:val="004B6883"/>
    <w:rsid w:val="004C00BF"/>
    <w:rsid w:val="004C1B11"/>
    <w:rsid w:val="004D1FBF"/>
    <w:rsid w:val="004D7286"/>
    <w:rsid w:val="0050628C"/>
    <w:rsid w:val="00506654"/>
    <w:rsid w:val="0051464D"/>
    <w:rsid w:val="00536A6C"/>
    <w:rsid w:val="005435B2"/>
    <w:rsid w:val="00551E88"/>
    <w:rsid w:val="00560B7E"/>
    <w:rsid w:val="00580CD1"/>
    <w:rsid w:val="00584325"/>
    <w:rsid w:val="00586A8C"/>
    <w:rsid w:val="005A5B03"/>
    <w:rsid w:val="005A6140"/>
    <w:rsid w:val="005B5BEB"/>
    <w:rsid w:val="005B79AE"/>
    <w:rsid w:val="005C18F1"/>
    <w:rsid w:val="005C3B26"/>
    <w:rsid w:val="005D3ACC"/>
    <w:rsid w:val="006120A6"/>
    <w:rsid w:val="0061648B"/>
    <w:rsid w:val="0062402E"/>
    <w:rsid w:val="00630C14"/>
    <w:rsid w:val="0064363F"/>
    <w:rsid w:val="0065226A"/>
    <w:rsid w:val="006677E1"/>
    <w:rsid w:val="00670D42"/>
    <w:rsid w:val="006808F4"/>
    <w:rsid w:val="006823D1"/>
    <w:rsid w:val="00683E05"/>
    <w:rsid w:val="006A44DA"/>
    <w:rsid w:val="006C41FE"/>
    <w:rsid w:val="006E2D13"/>
    <w:rsid w:val="007005DC"/>
    <w:rsid w:val="00713BE7"/>
    <w:rsid w:val="00713D09"/>
    <w:rsid w:val="00732552"/>
    <w:rsid w:val="007636D8"/>
    <w:rsid w:val="007664C6"/>
    <w:rsid w:val="00781274"/>
    <w:rsid w:val="00786DC6"/>
    <w:rsid w:val="00794D58"/>
    <w:rsid w:val="007A52D8"/>
    <w:rsid w:val="007B63E6"/>
    <w:rsid w:val="007D3620"/>
    <w:rsid w:val="00802DFF"/>
    <w:rsid w:val="0083698F"/>
    <w:rsid w:val="008429F4"/>
    <w:rsid w:val="008561EA"/>
    <w:rsid w:val="0088049F"/>
    <w:rsid w:val="008924B1"/>
    <w:rsid w:val="00894E69"/>
    <w:rsid w:val="008A4C61"/>
    <w:rsid w:val="008B1424"/>
    <w:rsid w:val="008B7897"/>
    <w:rsid w:val="008C59F0"/>
    <w:rsid w:val="008C5FBF"/>
    <w:rsid w:val="008D433C"/>
    <w:rsid w:val="008E576F"/>
    <w:rsid w:val="008E694D"/>
    <w:rsid w:val="008F3841"/>
    <w:rsid w:val="008F47F3"/>
    <w:rsid w:val="008F6F39"/>
    <w:rsid w:val="00905766"/>
    <w:rsid w:val="009136CA"/>
    <w:rsid w:val="0091523C"/>
    <w:rsid w:val="00916615"/>
    <w:rsid w:val="00940090"/>
    <w:rsid w:val="00953A75"/>
    <w:rsid w:val="00965C5F"/>
    <w:rsid w:val="00994CC9"/>
    <w:rsid w:val="0099519A"/>
    <w:rsid w:val="009A6336"/>
    <w:rsid w:val="009C7244"/>
    <w:rsid w:val="009C73F2"/>
    <w:rsid w:val="009D435F"/>
    <w:rsid w:val="009E3C5B"/>
    <w:rsid w:val="009E5E96"/>
    <w:rsid w:val="009F67B6"/>
    <w:rsid w:val="00A04FD6"/>
    <w:rsid w:val="00A200F8"/>
    <w:rsid w:val="00A408A6"/>
    <w:rsid w:val="00A40913"/>
    <w:rsid w:val="00A44166"/>
    <w:rsid w:val="00A45126"/>
    <w:rsid w:val="00A4543D"/>
    <w:rsid w:val="00A60689"/>
    <w:rsid w:val="00A627E0"/>
    <w:rsid w:val="00A72180"/>
    <w:rsid w:val="00A75CB3"/>
    <w:rsid w:val="00A77409"/>
    <w:rsid w:val="00AA24D7"/>
    <w:rsid w:val="00AB4199"/>
    <w:rsid w:val="00AB5BB2"/>
    <w:rsid w:val="00AC713D"/>
    <w:rsid w:val="00AD2883"/>
    <w:rsid w:val="00AE3490"/>
    <w:rsid w:val="00AE636E"/>
    <w:rsid w:val="00B06513"/>
    <w:rsid w:val="00B131B7"/>
    <w:rsid w:val="00B21252"/>
    <w:rsid w:val="00B22B05"/>
    <w:rsid w:val="00B32361"/>
    <w:rsid w:val="00B468CB"/>
    <w:rsid w:val="00B505FA"/>
    <w:rsid w:val="00B64F6F"/>
    <w:rsid w:val="00B84227"/>
    <w:rsid w:val="00B85F01"/>
    <w:rsid w:val="00B90676"/>
    <w:rsid w:val="00B9075D"/>
    <w:rsid w:val="00B91F2D"/>
    <w:rsid w:val="00B92991"/>
    <w:rsid w:val="00BC096D"/>
    <w:rsid w:val="00BC38A5"/>
    <w:rsid w:val="00BC7BF5"/>
    <w:rsid w:val="00BD1C67"/>
    <w:rsid w:val="00BD5243"/>
    <w:rsid w:val="00BE60FA"/>
    <w:rsid w:val="00BF1050"/>
    <w:rsid w:val="00BF36A9"/>
    <w:rsid w:val="00C06768"/>
    <w:rsid w:val="00C13E81"/>
    <w:rsid w:val="00C2039B"/>
    <w:rsid w:val="00C365F1"/>
    <w:rsid w:val="00C55359"/>
    <w:rsid w:val="00C63815"/>
    <w:rsid w:val="00C86717"/>
    <w:rsid w:val="00C95F6A"/>
    <w:rsid w:val="00CA6BC5"/>
    <w:rsid w:val="00CB2937"/>
    <w:rsid w:val="00CD32A4"/>
    <w:rsid w:val="00CD33B6"/>
    <w:rsid w:val="00CD354D"/>
    <w:rsid w:val="00CE013F"/>
    <w:rsid w:val="00CE0703"/>
    <w:rsid w:val="00CE35C1"/>
    <w:rsid w:val="00CE36AF"/>
    <w:rsid w:val="00CE6BCA"/>
    <w:rsid w:val="00D0009D"/>
    <w:rsid w:val="00D14571"/>
    <w:rsid w:val="00D22399"/>
    <w:rsid w:val="00D26692"/>
    <w:rsid w:val="00D31D74"/>
    <w:rsid w:val="00D43DB0"/>
    <w:rsid w:val="00D44466"/>
    <w:rsid w:val="00D53242"/>
    <w:rsid w:val="00D555EC"/>
    <w:rsid w:val="00D67CCA"/>
    <w:rsid w:val="00D90E43"/>
    <w:rsid w:val="00D96A27"/>
    <w:rsid w:val="00DC09AD"/>
    <w:rsid w:val="00DD38BC"/>
    <w:rsid w:val="00DE35F6"/>
    <w:rsid w:val="00DE6934"/>
    <w:rsid w:val="00DF513B"/>
    <w:rsid w:val="00E00453"/>
    <w:rsid w:val="00E153FE"/>
    <w:rsid w:val="00E23137"/>
    <w:rsid w:val="00E26CBB"/>
    <w:rsid w:val="00E27D37"/>
    <w:rsid w:val="00E353EF"/>
    <w:rsid w:val="00E355AD"/>
    <w:rsid w:val="00E378F4"/>
    <w:rsid w:val="00E40560"/>
    <w:rsid w:val="00E47AD1"/>
    <w:rsid w:val="00E63F8E"/>
    <w:rsid w:val="00E650F5"/>
    <w:rsid w:val="00E67755"/>
    <w:rsid w:val="00E8201D"/>
    <w:rsid w:val="00E9467C"/>
    <w:rsid w:val="00E96C59"/>
    <w:rsid w:val="00EA4CF8"/>
    <w:rsid w:val="00EB0232"/>
    <w:rsid w:val="00EB659C"/>
    <w:rsid w:val="00EC3A15"/>
    <w:rsid w:val="00ED35EE"/>
    <w:rsid w:val="00ED3DF3"/>
    <w:rsid w:val="00ED4FE0"/>
    <w:rsid w:val="00ED5554"/>
    <w:rsid w:val="00EE5AFA"/>
    <w:rsid w:val="00EE5C0E"/>
    <w:rsid w:val="00EF6120"/>
    <w:rsid w:val="00F00549"/>
    <w:rsid w:val="00F14A2E"/>
    <w:rsid w:val="00F26664"/>
    <w:rsid w:val="00F266C6"/>
    <w:rsid w:val="00F62492"/>
    <w:rsid w:val="00F73475"/>
    <w:rsid w:val="00F82373"/>
    <w:rsid w:val="00F845A8"/>
    <w:rsid w:val="00F96F56"/>
    <w:rsid w:val="00FA003E"/>
    <w:rsid w:val="00FD7BA3"/>
    <w:rsid w:val="00FE7253"/>
    <w:rsid w:val="00FF7695"/>
    <w:rsid w:val="011103B5"/>
    <w:rsid w:val="015CAE47"/>
    <w:rsid w:val="01983214"/>
    <w:rsid w:val="01ECB041"/>
    <w:rsid w:val="01FC010C"/>
    <w:rsid w:val="022AC3FB"/>
    <w:rsid w:val="0313BA41"/>
    <w:rsid w:val="034D6551"/>
    <w:rsid w:val="0397D16D"/>
    <w:rsid w:val="03BA0E8D"/>
    <w:rsid w:val="04B03834"/>
    <w:rsid w:val="0533A1CE"/>
    <w:rsid w:val="056A5243"/>
    <w:rsid w:val="05A912C0"/>
    <w:rsid w:val="0678EA76"/>
    <w:rsid w:val="06A48A63"/>
    <w:rsid w:val="06F5B4C2"/>
    <w:rsid w:val="071CCC15"/>
    <w:rsid w:val="0751305A"/>
    <w:rsid w:val="0788618A"/>
    <w:rsid w:val="083C42E7"/>
    <w:rsid w:val="086B4290"/>
    <w:rsid w:val="08DCF998"/>
    <w:rsid w:val="0A140D55"/>
    <w:rsid w:val="0A3DC366"/>
    <w:rsid w:val="0ABFD381"/>
    <w:rsid w:val="0B6AC684"/>
    <w:rsid w:val="0BA2E352"/>
    <w:rsid w:val="0BD8276E"/>
    <w:rsid w:val="0BF5A4E6"/>
    <w:rsid w:val="0C18A7A9"/>
    <w:rsid w:val="0C62CCBB"/>
    <w:rsid w:val="0D3EB3B3"/>
    <w:rsid w:val="0D98FA23"/>
    <w:rsid w:val="0DFCAD0C"/>
    <w:rsid w:val="0E07AF2F"/>
    <w:rsid w:val="0E7D046E"/>
    <w:rsid w:val="0EC06E57"/>
    <w:rsid w:val="0EDA8414"/>
    <w:rsid w:val="0F381C1F"/>
    <w:rsid w:val="0F9877FE"/>
    <w:rsid w:val="10526DB2"/>
    <w:rsid w:val="10D1FD28"/>
    <w:rsid w:val="112F1505"/>
    <w:rsid w:val="11300161"/>
    <w:rsid w:val="1248D54B"/>
    <w:rsid w:val="1367ABEF"/>
    <w:rsid w:val="13A61546"/>
    <w:rsid w:val="13ADF537"/>
    <w:rsid w:val="13FF8505"/>
    <w:rsid w:val="1442BC8B"/>
    <w:rsid w:val="1458D362"/>
    <w:rsid w:val="14621A15"/>
    <w:rsid w:val="157ADC40"/>
    <w:rsid w:val="16460E0E"/>
    <w:rsid w:val="16C1B096"/>
    <w:rsid w:val="16E595F9"/>
    <w:rsid w:val="16EF102F"/>
    <w:rsid w:val="181B81C1"/>
    <w:rsid w:val="19203421"/>
    <w:rsid w:val="19282766"/>
    <w:rsid w:val="196A092A"/>
    <w:rsid w:val="1978CC54"/>
    <w:rsid w:val="197E2B8D"/>
    <w:rsid w:val="19836BFD"/>
    <w:rsid w:val="19B75222"/>
    <w:rsid w:val="19F96505"/>
    <w:rsid w:val="19FC6EAE"/>
    <w:rsid w:val="1A2AD07D"/>
    <w:rsid w:val="1AC3F7C7"/>
    <w:rsid w:val="1B698859"/>
    <w:rsid w:val="1BB643FA"/>
    <w:rsid w:val="1CCA3C32"/>
    <w:rsid w:val="1D78A62F"/>
    <w:rsid w:val="1D957FEA"/>
    <w:rsid w:val="1E98511B"/>
    <w:rsid w:val="1EBFE023"/>
    <w:rsid w:val="1F2C7473"/>
    <w:rsid w:val="1FB24250"/>
    <w:rsid w:val="1FC98953"/>
    <w:rsid w:val="1FCB856B"/>
    <w:rsid w:val="20227059"/>
    <w:rsid w:val="20C2AB5B"/>
    <w:rsid w:val="20CE4B4E"/>
    <w:rsid w:val="21021EF7"/>
    <w:rsid w:val="211A0DF8"/>
    <w:rsid w:val="213C5D5F"/>
    <w:rsid w:val="2163C318"/>
    <w:rsid w:val="224C774B"/>
    <w:rsid w:val="23797FC2"/>
    <w:rsid w:val="23C28BA0"/>
    <w:rsid w:val="251423DF"/>
    <w:rsid w:val="254CD147"/>
    <w:rsid w:val="25577427"/>
    <w:rsid w:val="25DEFEE4"/>
    <w:rsid w:val="25F64B1E"/>
    <w:rsid w:val="26ED764D"/>
    <w:rsid w:val="275691E2"/>
    <w:rsid w:val="2783914A"/>
    <w:rsid w:val="282EE304"/>
    <w:rsid w:val="284295D3"/>
    <w:rsid w:val="28BCFFC2"/>
    <w:rsid w:val="28CCDB1C"/>
    <w:rsid w:val="29A3ABEA"/>
    <w:rsid w:val="29CD9320"/>
    <w:rsid w:val="2A1BBA5B"/>
    <w:rsid w:val="2A5977C6"/>
    <w:rsid w:val="2AF6D4BF"/>
    <w:rsid w:val="2BD90EE3"/>
    <w:rsid w:val="2BEC00A2"/>
    <w:rsid w:val="2BFF6D99"/>
    <w:rsid w:val="2C253165"/>
    <w:rsid w:val="2D7417AE"/>
    <w:rsid w:val="2D88216D"/>
    <w:rsid w:val="2E076149"/>
    <w:rsid w:val="2F090E68"/>
    <w:rsid w:val="2F1E56ED"/>
    <w:rsid w:val="2F5F2BAC"/>
    <w:rsid w:val="2FCA45E2"/>
    <w:rsid w:val="300E036A"/>
    <w:rsid w:val="30C6A54E"/>
    <w:rsid w:val="31055E89"/>
    <w:rsid w:val="311A8E1F"/>
    <w:rsid w:val="321ED316"/>
    <w:rsid w:val="32BFCF85"/>
    <w:rsid w:val="330E8BE9"/>
    <w:rsid w:val="337643C7"/>
    <w:rsid w:val="33EBC955"/>
    <w:rsid w:val="362869A7"/>
    <w:rsid w:val="36871F7B"/>
    <w:rsid w:val="370AE553"/>
    <w:rsid w:val="373B902B"/>
    <w:rsid w:val="37ABFF20"/>
    <w:rsid w:val="37DCD953"/>
    <w:rsid w:val="384EC8A2"/>
    <w:rsid w:val="38E1C7C8"/>
    <w:rsid w:val="3B047F91"/>
    <w:rsid w:val="3B0A86A5"/>
    <w:rsid w:val="3B2B4456"/>
    <w:rsid w:val="3B440326"/>
    <w:rsid w:val="3B614A87"/>
    <w:rsid w:val="3B7A6165"/>
    <w:rsid w:val="3BE5B357"/>
    <w:rsid w:val="3C85DF48"/>
    <w:rsid w:val="3CFD1AE8"/>
    <w:rsid w:val="3D0908D0"/>
    <w:rsid w:val="3D8183B8"/>
    <w:rsid w:val="3E4A3764"/>
    <w:rsid w:val="3EBC35D8"/>
    <w:rsid w:val="3F0CEE25"/>
    <w:rsid w:val="401CFFA6"/>
    <w:rsid w:val="40362B42"/>
    <w:rsid w:val="41563C55"/>
    <w:rsid w:val="426661B7"/>
    <w:rsid w:val="4289C69C"/>
    <w:rsid w:val="42E46456"/>
    <w:rsid w:val="44035469"/>
    <w:rsid w:val="465E5651"/>
    <w:rsid w:val="46B5DBD5"/>
    <w:rsid w:val="46C13605"/>
    <w:rsid w:val="46C1D22F"/>
    <w:rsid w:val="473728EE"/>
    <w:rsid w:val="47456827"/>
    <w:rsid w:val="4749B74B"/>
    <w:rsid w:val="49F8D101"/>
    <w:rsid w:val="4A8CFC68"/>
    <w:rsid w:val="4AE12E02"/>
    <w:rsid w:val="4B973110"/>
    <w:rsid w:val="4C827661"/>
    <w:rsid w:val="4CFB82AE"/>
    <w:rsid w:val="4D3E4823"/>
    <w:rsid w:val="4D4CFFA1"/>
    <w:rsid w:val="4DFF7E8B"/>
    <w:rsid w:val="4E0F5D6F"/>
    <w:rsid w:val="4E49033C"/>
    <w:rsid w:val="4F739FBE"/>
    <w:rsid w:val="509F6F6E"/>
    <w:rsid w:val="50D70D91"/>
    <w:rsid w:val="5130A1B5"/>
    <w:rsid w:val="514387DF"/>
    <w:rsid w:val="5191D265"/>
    <w:rsid w:val="51B31050"/>
    <w:rsid w:val="522E4391"/>
    <w:rsid w:val="5272DDF2"/>
    <w:rsid w:val="529BF4C4"/>
    <w:rsid w:val="53C6C2C5"/>
    <w:rsid w:val="53C7B48E"/>
    <w:rsid w:val="53CA72DA"/>
    <w:rsid w:val="5423D12E"/>
    <w:rsid w:val="543D1858"/>
    <w:rsid w:val="5469FF85"/>
    <w:rsid w:val="54D16C51"/>
    <w:rsid w:val="556384EF"/>
    <w:rsid w:val="55AA9FBE"/>
    <w:rsid w:val="55AC86B5"/>
    <w:rsid w:val="55B54894"/>
    <w:rsid w:val="560EE6DA"/>
    <w:rsid w:val="566D3CB2"/>
    <w:rsid w:val="57485716"/>
    <w:rsid w:val="57500237"/>
    <w:rsid w:val="581F60DB"/>
    <w:rsid w:val="59FA5DFE"/>
    <w:rsid w:val="5B1B41DD"/>
    <w:rsid w:val="5B7E7C10"/>
    <w:rsid w:val="5C19C038"/>
    <w:rsid w:val="5C83802D"/>
    <w:rsid w:val="5DA276CE"/>
    <w:rsid w:val="5DB8575E"/>
    <w:rsid w:val="5DF71E9F"/>
    <w:rsid w:val="5E21D213"/>
    <w:rsid w:val="5E4143E4"/>
    <w:rsid w:val="5E57F79F"/>
    <w:rsid w:val="5F3AE672"/>
    <w:rsid w:val="5F4D1D29"/>
    <w:rsid w:val="60A71482"/>
    <w:rsid w:val="60CE6DF4"/>
    <w:rsid w:val="61E1FAB7"/>
    <w:rsid w:val="626A3E55"/>
    <w:rsid w:val="6270B129"/>
    <w:rsid w:val="627C73A2"/>
    <w:rsid w:val="62B6A71E"/>
    <w:rsid w:val="6424D21D"/>
    <w:rsid w:val="648CD14C"/>
    <w:rsid w:val="64E5BC28"/>
    <w:rsid w:val="65925B7E"/>
    <w:rsid w:val="66124D19"/>
    <w:rsid w:val="664C55C9"/>
    <w:rsid w:val="66937816"/>
    <w:rsid w:val="66E798B7"/>
    <w:rsid w:val="66EE25A5"/>
    <w:rsid w:val="67932354"/>
    <w:rsid w:val="67F013B0"/>
    <w:rsid w:val="683735AE"/>
    <w:rsid w:val="6861BC97"/>
    <w:rsid w:val="698BE411"/>
    <w:rsid w:val="69FE8228"/>
    <w:rsid w:val="6A6F9566"/>
    <w:rsid w:val="6ABBC176"/>
    <w:rsid w:val="6B217A57"/>
    <w:rsid w:val="6B27B472"/>
    <w:rsid w:val="6B4DDB40"/>
    <w:rsid w:val="6BAA7F13"/>
    <w:rsid w:val="6BB49294"/>
    <w:rsid w:val="6BE0653F"/>
    <w:rsid w:val="6BEF970D"/>
    <w:rsid w:val="6C8B6880"/>
    <w:rsid w:val="6C8CE3EF"/>
    <w:rsid w:val="6CD5D511"/>
    <w:rsid w:val="6CFC44BF"/>
    <w:rsid w:val="6D4F1FA4"/>
    <w:rsid w:val="6DB877E9"/>
    <w:rsid w:val="6E0410DD"/>
    <w:rsid w:val="6EDCFF6E"/>
    <w:rsid w:val="6F1DDA0D"/>
    <w:rsid w:val="6F64F35B"/>
    <w:rsid w:val="6FA08213"/>
    <w:rsid w:val="6FBA6268"/>
    <w:rsid w:val="7016D6D5"/>
    <w:rsid w:val="70BA7840"/>
    <w:rsid w:val="717091FB"/>
    <w:rsid w:val="71839F4F"/>
    <w:rsid w:val="7196F5F6"/>
    <w:rsid w:val="71DDEFBB"/>
    <w:rsid w:val="72480626"/>
    <w:rsid w:val="724FA6C3"/>
    <w:rsid w:val="72993356"/>
    <w:rsid w:val="73707C17"/>
    <w:rsid w:val="73B5B608"/>
    <w:rsid w:val="7414B406"/>
    <w:rsid w:val="742C5791"/>
    <w:rsid w:val="74CE96B8"/>
    <w:rsid w:val="74DC0D2F"/>
    <w:rsid w:val="758737CE"/>
    <w:rsid w:val="75874785"/>
    <w:rsid w:val="76156443"/>
    <w:rsid w:val="76B6A36A"/>
    <w:rsid w:val="76E81153"/>
    <w:rsid w:val="770DA07A"/>
    <w:rsid w:val="771FE04C"/>
    <w:rsid w:val="776C25B2"/>
    <w:rsid w:val="77CEF6BD"/>
    <w:rsid w:val="7806377A"/>
    <w:rsid w:val="7883E1B4"/>
    <w:rsid w:val="78983855"/>
    <w:rsid w:val="78F7B864"/>
    <w:rsid w:val="78F9176B"/>
    <w:rsid w:val="78FAA4B2"/>
    <w:rsid w:val="7905F1CF"/>
    <w:rsid w:val="7953B06D"/>
    <w:rsid w:val="79A207DB"/>
    <w:rsid w:val="79E290A9"/>
    <w:rsid w:val="7A2D7830"/>
    <w:rsid w:val="7AA1C230"/>
    <w:rsid w:val="7B14FB38"/>
    <w:rsid w:val="7B84D201"/>
    <w:rsid w:val="7BA8B5DC"/>
    <w:rsid w:val="7BADEED8"/>
    <w:rsid w:val="7BBB8276"/>
    <w:rsid w:val="7BCFD917"/>
    <w:rsid w:val="7C4050DC"/>
    <w:rsid w:val="7CD574B3"/>
    <w:rsid w:val="7D288FE8"/>
    <w:rsid w:val="7D83E11A"/>
    <w:rsid w:val="7DCA2C5F"/>
    <w:rsid w:val="7DCA3803"/>
    <w:rsid w:val="7DD962F2"/>
    <w:rsid w:val="7E7EE70B"/>
    <w:rsid w:val="7EA55267"/>
    <w:rsid w:val="7EB601CC"/>
    <w:rsid w:val="7F361751"/>
    <w:rsid w:val="7F438F12"/>
    <w:rsid w:val="7F8C61F5"/>
    <w:rsid w:val="7FCC60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2E55"/>
  <w15:chartTrackingRefBased/>
  <w15:docId w15:val="{F61995BD-B0D1-42B3-B8B6-076157B3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3C"/>
  </w:style>
  <w:style w:type="paragraph" w:styleId="Ttulo2">
    <w:name w:val="heading 2"/>
    <w:basedOn w:val="Normal"/>
    <w:next w:val="Normal"/>
    <w:link w:val="Ttulo2Char"/>
    <w:uiPriority w:val="9"/>
    <w:semiHidden/>
    <w:unhideWhenUsed/>
    <w:qFormat/>
    <w:rsid w:val="00047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49733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9733C"/>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973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9733C"/>
    <w:rPr>
      <w:color w:val="0000FF"/>
      <w:u w:val="single"/>
    </w:rPr>
  </w:style>
  <w:style w:type="character" w:styleId="Refdecomentrio">
    <w:name w:val="annotation reference"/>
    <w:basedOn w:val="Fontepargpadro"/>
    <w:uiPriority w:val="99"/>
    <w:semiHidden/>
    <w:unhideWhenUsed/>
    <w:rsid w:val="004D7286"/>
    <w:rPr>
      <w:sz w:val="16"/>
      <w:szCs w:val="16"/>
    </w:rPr>
  </w:style>
  <w:style w:type="paragraph" w:styleId="Textodecomentrio">
    <w:name w:val="annotation text"/>
    <w:basedOn w:val="Normal"/>
    <w:link w:val="TextodecomentrioChar"/>
    <w:uiPriority w:val="99"/>
    <w:unhideWhenUsed/>
    <w:rsid w:val="004D7286"/>
    <w:pPr>
      <w:spacing w:line="240" w:lineRule="auto"/>
    </w:pPr>
    <w:rPr>
      <w:sz w:val="20"/>
      <w:szCs w:val="20"/>
    </w:rPr>
  </w:style>
  <w:style w:type="character" w:customStyle="1" w:styleId="TextodecomentrioChar">
    <w:name w:val="Texto de comentário Char"/>
    <w:basedOn w:val="Fontepargpadro"/>
    <w:link w:val="Textodecomentrio"/>
    <w:uiPriority w:val="99"/>
    <w:rsid w:val="004D7286"/>
    <w:rPr>
      <w:sz w:val="20"/>
      <w:szCs w:val="20"/>
    </w:rPr>
  </w:style>
  <w:style w:type="paragraph" w:styleId="Assuntodocomentrio">
    <w:name w:val="annotation subject"/>
    <w:basedOn w:val="Textodecomentrio"/>
    <w:next w:val="Textodecomentrio"/>
    <w:link w:val="AssuntodocomentrioChar"/>
    <w:uiPriority w:val="99"/>
    <w:semiHidden/>
    <w:unhideWhenUsed/>
    <w:rsid w:val="004D7286"/>
    <w:rPr>
      <w:b/>
      <w:bCs/>
    </w:rPr>
  </w:style>
  <w:style w:type="character" w:customStyle="1" w:styleId="AssuntodocomentrioChar">
    <w:name w:val="Assunto do comentário Char"/>
    <w:basedOn w:val="TextodecomentrioChar"/>
    <w:link w:val="Assuntodocomentrio"/>
    <w:uiPriority w:val="99"/>
    <w:semiHidden/>
    <w:rsid w:val="004D7286"/>
    <w:rPr>
      <w:b/>
      <w:bCs/>
      <w:sz w:val="20"/>
      <w:szCs w:val="20"/>
    </w:rPr>
  </w:style>
  <w:style w:type="paragraph" w:styleId="Reviso">
    <w:name w:val="Revision"/>
    <w:hidden/>
    <w:uiPriority w:val="99"/>
    <w:semiHidden/>
    <w:rsid w:val="00DF513B"/>
    <w:pPr>
      <w:spacing w:after="0" w:line="240" w:lineRule="auto"/>
    </w:pPr>
  </w:style>
  <w:style w:type="paragraph" w:styleId="PargrafodaLista">
    <w:name w:val="List Paragraph"/>
    <w:basedOn w:val="Normal"/>
    <w:uiPriority w:val="34"/>
    <w:qFormat/>
    <w:rsid w:val="0088049F"/>
    <w:pPr>
      <w:ind w:left="720"/>
      <w:contextualSpacing/>
    </w:pPr>
  </w:style>
  <w:style w:type="character" w:customStyle="1" w:styleId="MenoPendente1">
    <w:name w:val="Menção Pendente1"/>
    <w:basedOn w:val="Fontepargpadro"/>
    <w:uiPriority w:val="99"/>
    <w:semiHidden/>
    <w:unhideWhenUsed/>
    <w:rsid w:val="00E96C59"/>
    <w:rPr>
      <w:color w:val="605E5C"/>
      <w:shd w:val="clear" w:color="auto" w:fill="E1DFDD"/>
    </w:rPr>
  </w:style>
  <w:style w:type="character" w:styleId="HiperlinkVisitado">
    <w:name w:val="FollowedHyperlink"/>
    <w:basedOn w:val="Fontepargpadro"/>
    <w:uiPriority w:val="99"/>
    <w:semiHidden/>
    <w:unhideWhenUsed/>
    <w:rsid w:val="00ED5554"/>
    <w:rPr>
      <w:color w:val="954F72" w:themeColor="followedHyperlink"/>
      <w:u w:val="single"/>
    </w:rPr>
  </w:style>
  <w:style w:type="paragraph" w:styleId="Textodebalo">
    <w:name w:val="Balloon Text"/>
    <w:basedOn w:val="Normal"/>
    <w:link w:val="TextodebaloChar"/>
    <w:uiPriority w:val="99"/>
    <w:semiHidden/>
    <w:unhideWhenUsed/>
    <w:rsid w:val="00367E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7ED3"/>
    <w:rPr>
      <w:rFonts w:ascii="Segoe UI" w:hAnsi="Segoe UI" w:cs="Segoe UI"/>
      <w:sz w:val="18"/>
      <w:szCs w:val="18"/>
    </w:rPr>
  </w:style>
  <w:style w:type="character" w:customStyle="1" w:styleId="Ttulo2Char">
    <w:name w:val="Título 2 Char"/>
    <w:basedOn w:val="Fontepargpadro"/>
    <w:link w:val="Ttulo2"/>
    <w:uiPriority w:val="9"/>
    <w:semiHidden/>
    <w:rsid w:val="00047360"/>
    <w:rPr>
      <w:rFonts w:asciiTheme="majorHAnsi" w:eastAsiaTheme="majorEastAsia" w:hAnsiTheme="majorHAnsi" w:cstheme="majorBidi"/>
      <w:color w:val="2F5496" w:themeColor="accent1" w:themeShade="BF"/>
      <w:sz w:val="26"/>
      <w:szCs w:val="26"/>
    </w:rPr>
  </w:style>
  <w:style w:type="character" w:styleId="Forte">
    <w:name w:val="Strong"/>
    <w:basedOn w:val="Fontepargpadro"/>
    <w:uiPriority w:val="22"/>
    <w:qFormat/>
    <w:rsid w:val="00475C62"/>
    <w:rPr>
      <w:b/>
      <w:bCs/>
    </w:rPr>
  </w:style>
  <w:style w:type="paragraph" w:styleId="Pr-formataoHTML">
    <w:name w:val="HTML Preformatted"/>
    <w:basedOn w:val="Normal"/>
    <w:link w:val="Pr-formataoHTMLChar"/>
    <w:uiPriority w:val="99"/>
    <w:semiHidden/>
    <w:unhideWhenUsed/>
    <w:rsid w:val="00E3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378F4"/>
    <w:rPr>
      <w:rFonts w:ascii="Courier New" w:eastAsia="Times New Roman" w:hAnsi="Courier New" w:cs="Courier New"/>
      <w:sz w:val="20"/>
      <w:szCs w:val="20"/>
      <w:lang w:eastAsia="pt-BR"/>
    </w:rPr>
  </w:style>
  <w:style w:type="character" w:customStyle="1" w:styleId="y2iqfc">
    <w:name w:val="y2iqfc"/>
    <w:basedOn w:val="Fontepargpadro"/>
    <w:rsid w:val="00E378F4"/>
  </w:style>
  <w:style w:type="character" w:customStyle="1" w:styleId="cf01">
    <w:name w:val="cf01"/>
    <w:basedOn w:val="Fontepargpadro"/>
    <w:rsid w:val="009C7244"/>
    <w:rPr>
      <w:rFonts w:ascii="Segoe UI" w:hAnsi="Segoe UI" w:cs="Segoe UI" w:hint="default"/>
      <w:sz w:val="18"/>
      <w:szCs w:val="18"/>
      <w:shd w:val="clear" w:color="auto" w:fill="FFFFFF"/>
    </w:rPr>
  </w:style>
  <w:style w:type="paragraph" w:styleId="Cabealho">
    <w:name w:val="header"/>
    <w:basedOn w:val="Normal"/>
    <w:link w:val="CabealhoChar"/>
    <w:uiPriority w:val="99"/>
    <w:unhideWhenUsed/>
    <w:rsid w:val="006164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48B"/>
  </w:style>
  <w:style w:type="paragraph" w:styleId="Rodap">
    <w:name w:val="footer"/>
    <w:basedOn w:val="Normal"/>
    <w:link w:val="RodapChar"/>
    <w:uiPriority w:val="99"/>
    <w:unhideWhenUsed/>
    <w:rsid w:val="0061648B"/>
    <w:pPr>
      <w:tabs>
        <w:tab w:val="center" w:pos="4252"/>
        <w:tab w:val="right" w:pos="8504"/>
      </w:tabs>
      <w:spacing w:after="0" w:line="240" w:lineRule="auto"/>
    </w:pPr>
  </w:style>
  <w:style w:type="character" w:customStyle="1" w:styleId="RodapChar">
    <w:name w:val="Rodapé Char"/>
    <w:basedOn w:val="Fontepargpadro"/>
    <w:link w:val="Rodap"/>
    <w:uiPriority w:val="99"/>
    <w:rsid w:val="0061648B"/>
  </w:style>
  <w:style w:type="character" w:styleId="Meno">
    <w:name w:val="Mention"/>
    <w:basedOn w:val="Fontepargpadro"/>
    <w:uiPriority w:val="99"/>
    <w:unhideWhenUsed/>
    <w:rsid w:val="008B1424"/>
    <w:rPr>
      <w:color w:val="2B579A"/>
      <w:shd w:val="clear" w:color="auto" w:fill="E1DFDD"/>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ontepargpadro"/>
    <w:rsid w:val="0099519A"/>
  </w:style>
  <w:style w:type="character" w:customStyle="1" w:styleId="Fontepargpadro2">
    <w:name w:val="Fonte parág. padrão2"/>
    <w:rsid w:val="00AC713D"/>
  </w:style>
  <w:style w:type="paragraph" w:customStyle="1" w:styleId="paragraph">
    <w:name w:val="paragraph"/>
    <w:basedOn w:val="Normal"/>
    <w:uiPriority w:val="1"/>
    <w:rsid w:val="28CCDB1C"/>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Padro">
    <w:name w:val="Padrão"/>
    <w:basedOn w:val="Normal"/>
    <w:uiPriority w:val="1"/>
    <w:rsid w:val="28CCDB1C"/>
    <w:pPr>
      <w:spacing w:line="256" w:lineRule="auto"/>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19306">
      <w:bodyDiv w:val="1"/>
      <w:marLeft w:val="0"/>
      <w:marRight w:val="0"/>
      <w:marTop w:val="0"/>
      <w:marBottom w:val="0"/>
      <w:divBdr>
        <w:top w:val="none" w:sz="0" w:space="0" w:color="auto"/>
        <w:left w:val="none" w:sz="0" w:space="0" w:color="auto"/>
        <w:bottom w:val="none" w:sz="0" w:space="0" w:color="auto"/>
        <w:right w:val="none" w:sz="0" w:space="0" w:color="auto"/>
      </w:divBdr>
    </w:div>
    <w:div w:id="321547003">
      <w:bodyDiv w:val="1"/>
      <w:marLeft w:val="0"/>
      <w:marRight w:val="0"/>
      <w:marTop w:val="0"/>
      <w:marBottom w:val="0"/>
      <w:divBdr>
        <w:top w:val="none" w:sz="0" w:space="0" w:color="auto"/>
        <w:left w:val="none" w:sz="0" w:space="0" w:color="auto"/>
        <w:bottom w:val="none" w:sz="0" w:space="0" w:color="auto"/>
        <w:right w:val="none" w:sz="0" w:space="0" w:color="auto"/>
      </w:divBdr>
    </w:div>
    <w:div w:id="514924189">
      <w:bodyDiv w:val="1"/>
      <w:marLeft w:val="0"/>
      <w:marRight w:val="0"/>
      <w:marTop w:val="0"/>
      <w:marBottom w:val="0"/>
      <w:divBdr>
        <w:top w:val="none" w:sz="0" w:space="0" w:color="auto"/>
        <w:left w:val="none" w:sz="0" w:space="0" w:color="auto"/>
        <w:bottom w:val="none" w:sz="0" w:space="0" w:color="auto"/>
        <w:right w:val="none" w:sz="0" w:space="0" w:color="auto"/>
      </w:divBdr>
    </w:div>
    <w:div w:id="870803677">
      <w:bodyDiv w:val="1"/>
      <w:marLeft w:val="0"/>
      <w:marRight w:val="0"/>
      <w:marTop w:val="0"/>
      <w:marBottom w:val="0"/>
      <w:divBdr>
        <w:top w:val="none" w:sz="0" w:space="0" w:color="auto"/>
        <w:left w:val="none" w:sz="0" w:space="0" w:color="auto"/>
        <w:bottom w:val="none" w:sz="0" w:space="0" w:color="auto"/>
        <w:right w:val="none" w:sz="0" w:space="0" w:color="auto"/>
      </w:divBdr>
      <w:divsChild>
        <w:div w:id="20975562">
          <w:marLeft w:val="0"/>
          <w:marRight w:val="0"/>
          <w:marTop w:val="0"/>
          <w:marBottom w:val="0"/>
          <w:divBdr>
            <w:top w:val="none" w:sz="0" w:space="0" w:color="auto"/>
            <w:left w:val="none" w:sz="0" w:space="0" w:color="auto"/>
            <w:bottom w:val="none" w:sz="0" w:space="0" w:color="auto"/>
            <w:right w:val="none" w:sz="0" w:space="0" w:color="auto"/>
          </w:divBdr>
        </w:div>
        <w:div w:id="47461793">
          <w:marLeft w:val="0"/>
          <w:marRight w:val="0"/>
          <w:marTop w:val="0"/>
          <w:marBottom w:val="0"/>
          <w:divBdr>
            <w:top w:val="none" w:sz="0" w:space="0" w:color="auto"/>
            <w:left w:val="none" w:sz="0" w:space="0" w:color="auto"/>
            <w:bottom w:val="none" w:sz="0" w:space="0" w:color="auto"/>
            <w:right w:val="none" w:sz="0" w:space="0" w:color="auto"/>
          </w:divBdr>
        </w:div>
        <w:div w:id="242571437">
          <w:marLeft w:val="0"/>
          <w:marRight w:val="0"/>
          <w:marTop w:val="0"/>
          <w:marBottom w:val="0"/>
          <w:divBdr>
            <w:top w:val="none" w:sz="0" w:space="0" w:color="auto"/>
            <w:left w:val="none" w:sz="0" w:space="0" w:color="auto"/>
            <w:bottom w:val="none" w:sz="0" w:space="0" w:color="auto"/>
            <w:right w:val="none" w:sz="0" w:space="0" w:color="auto"/>
          </w:divBdr>
        </w:div>
        <w:div w:id="502234586">
          <w:marLeft w:val="0"/>
          <w:marRight w:val="0"/>
          <w:marTop w:val="0"/>
          <w:marBottom w:val="0"/>
          <w:divBdr>
            <w:top w:val="none" w:sz="0" w:space="0" w:color="auto"/>
            <w:left w:val="none" w:sz="0" w:space="0" w:color="auto"/>
            <w:bottom w:val="none" w:sz="0" w:space="0" w:color="auto"/>
            <w:right w:val="none" w:sz="0" w:space="0" w:color="auto"/>
          </w:divBdr>
        </w:div>
        <w:div w:id="772670429">
          <w:marLeft w:val="0"/>
          <w:marRight w:val="0"/>
          <w:marTop w:val="0"/>
          <w:marBottom w:val="0"/>
          <w:divBdr>
            <w:top w:val="none" w:sz="0" w:space="0" w:color="auto"/>
            <w:left w:val="none" w:sz="0" w:space="0" w:color="auto"/>
            <w:bottom w:val="none" w:sz="0" w:space="0" w:color="auto"/>
            <w:right w:val="none" w:sz="0" w:space="0" w:color="auto"/>
          </w:divBdr>
        </w:div>
        <w:div w:id="855271338">
          <w:marLeft w:val="0"/>
          <w:marRight w:val="0"/>
          <w:marTop w:val="0"/>
          <w:marBottom w:val="0"/>
          <w:divBdr>
            <w:top w:val="none" w:sz="0" w:space="0" w:color="auto"/>
            <w:left w:val="none" w:sz="0" w:space="0" w:color="auto"/>
            <w:bottom w:val="none" w:sz="0" w:space="0" w:color="auto"/>
            <w:right w:val="none" w:sz="0" w:space="0" w:color="auto"/>
          </w:divBdr>
        </w:div>
        <w:div w:id="959728357">
          <w:marLeft w:val="0"/>
          <w:marRight w:val="0"/>
          <w:marTop w:val="0"/>
          <w:marBottom w:val="0"/>
          <w:divBdr>
            <w:top w:val="none" w:sz="0" w:space="0" w:color="auto"/>
            <w:left w:val="none" w:sz="0" w:space="0" w:color="auto"/>
            <w:bottom w:val="none" w:sz="0" w:space="0" w:color="auto"/>
            <w:right w:val="none" w:sz="0" w:space="0" w:color="auto"/>
          </w:divBdr>
        </w:div>
        <w:div w:id="973216229">
          <w:marLeft w:val="0"/>
          <w:marRight w:val="0"/>
          <w:marTop w:val="0"/>
          <w:marBottom w:val="0"/>
          <w:divBdr>
            <w:top w:val="none" w:sz="0" w:space="0" w:color="auto"/>
            <w:left w:val="none" w:sz="0" w:space="0" w:color="auto"/>
            <w:bottom w:val="none" w:sz="0" w:space="0" w:color="auto"/>
            <w:right w:val="none" w:sz="0" w:space="0" w:color="auto"/>
          </w:divBdr>
        </w:div>
        <w:div w:id="1061102723">
          <w:marLeft w:val="0"/>
          <w:marRight w:val="0"/>
          <w:marTop w:val="0"/>
          <w:marBottom w:val="0"/>
          <w:divBdr>
            <w:top w:val="none" w:sz="0" w:space="0" w:color="auto"/>
            <w:left w:val="none" w:sz="0" w:space="0" w:color="auto"/>
            <w:bottom w:val="none" w:sz="0" w:space="0" w:color="auto"/>
            <w:right w:val="none" w:sz="0" w:space="0" w:color="auto"/>
          </w:divBdr>
        </w:div>
        <w:div w:id="1160929763">
          <w:marLeft w:val="0"/>
          <w:marRight w:val="0"/>
          <w:marTop w:val="0"/>
          <w:marBottom w:val="0"/>
          <w:divBdr>
            <w:top w:val="none" w:sz="0" w:space="0" w:color="auto"/>
            <w:left w:val="none" w:sz="0" w:space="0" w:color="auto"/>
            <w:bottom w:val="none" w:sz="0" w:space="0" w:color="auto"/>
            <w:right w:val="none" w:sz="0" w:space="0" w:color="auto"/>
          </w:divBdr>
        </w:div>
        <w:div w:id="1288046474">
          <w:marLeft w:val="0"/>
          <w:marRight w:val="0"/>
          <w:marTop w:val="0"/>
          <w:marBottom w:val="0"/>
          <w:divBdr>
            <w:top w:val="none" w:sz="0" w:space="0" w:color="auto"/>
            <w:left w:val="none" w:sz="0" w:space="0" w:color="auto"/>
            <w:bottom w:val="none" w:sz="0" w:space="0" w:color="auto"/>
            <w:right w:val="none" w:sz="0" w:space="0" w:color="auto"/>
          </w:divBdr>
        </w:div>
        <w:div w:id="1315067247">
          <w:marLeft w:val="0"/>
          <w:marRight w:val="0"/>
          <w:marTop w:val="0"/>
          <w:marBottom w:val="0"/>
          <w:divBdr>
            <w:top w:val="none" w:sz="0" w:space="0" w:color="auto"/>
            <w:left w:val="none" w:sz="0" w:space="0" w:color="auto"/>
            <w:bottom w:val="none" w:sz="0" w:space="0" w:color="auto"/>
            <w:right w:val="none" w:sz="0" w:space="0" w:color="auto"/>
          </w:divBdr>
        </w:div>
        <w:div w:id="1480227484">
          <w:marLeft w:val="0"/>
          <w:marRight w:val="0"/>
          <w:marTop w:val="0"/>
          <w:marBottom w:val="0"/>
          <w:divBdr>
            <w:top w:val="none" w:sz="0" w:space="0" w:color="auto"/>
            <w:left w:val="none" w:sz="0" w:space="0" w:color="auto"/>
            <w:bottom w:val="none" w:sz="0" w:space="0" w:color="auto"/>
            <w:right w:val="none" w:sz="0" w:space="0" w:color="auto"/>
          </w:divBdr>
        </w:div>
        <w:div w:id="1539926364">
          <w:marLeft w:val="0"/>
          <w:marRight w:val="0"/>
          <w:marTop w:val="0"/>
          <w:marBottom w:val="0"/>
          <w:divBdr>
            <w:top w:val="none" w:sz="0" w:space="0" w:color="auto"/>
            <w:left w:val="none" w:sz="0" w:space="0" w:color="auto"/>
            <w:bottom w:val="none" w:sz="0" w:space="0" w:color="auto"/>
            <w:right w:val="none" w:sz="0" w:space="0" w:color="auto"/>
          </w:divBdr>
        </w:div>
        <w:div w:id="1580169901">
          <w:marLeft w:val="0"/>
          <w:marRight w:val="0"/>
          <w:marTop w:val="0"/>
          <w:marBottom w:val="0"/>
          <w:divBdr>
            <w:top w:val="none" w:sz="0" w:space="0" w:color="auto"/>
            <w:left w:val="none" w:sz="0" w:space="0" w:color="auto"/>
            <w:bottom w:val="none" w:sz="0" w:space="0" w:color="auto"/>
            <w:right w:val="none" w:sz="0" w:space="0" w:color="auto"/>
          </w:divBdr>
        </w:div>
        <w:div w:id="1794015150">
          <w:marLeft w:val="0"/>
          <w:marRight w:val="0"/>
          <w:marTop w:val="0"/>
          <w:marBottom w:val="0"/>
          <w:divBdr>
            <w:top w:val="none" w:sz="0" w:space="0" w:color="auto"/>
            <w:left w:val="none" w:sz="0" w:space="0" w:color="auto"/>
            <w:bottom w:val="none" w:sz="0" w:space="0" w:color="auto"/>
            <w:right w:val="none" w:sz="0" w:space="0" w:color="auto"/>
          </w:divBdr>
        </w:div>
        <w:div w:id="1882402724">
          <w:marLeft w:val="0"/>
          <w:marRight w:val="0"/>
          <w:marTop w:val="0"/>
          <w:marBottom w:val="0"/>
          <w:divBdr>
            <w:top w:val="none" w:sz="0" w:space="0" w:color="auto"/>
            <w:left w:val="none" w:sz="0" w:space="0" w:color="auto"/>
            <w:bottom w:val="none" w:sz="0" w:space="0" w:color="auto"/>
            <w:right w:val="none" w:sz="0" w:space="0" w:color="auto"/>
          </w:divBdr>
        </w:div>
        <w:div w:id="1979798420">
          <w:marLeft w:val="0"/>
          <w:marRight w:val="0"/>
          <w:marTop w:val="0"/>
          <w:marBottom w:val="0"/>
          <w:divBdr>
            <w:top w:val="none" w:sz="0" w:space="0" w:color="auto"/>
            <w:left w:val="none" w:sz="0" w:space="0" w:color="auto"/>
            <w:bottom w:val="none" w:sz="0" w:space="0" w:color="auto"/>
            <w:right w:val="none" w:sz="0" w:space="0" w:color="auto"/>
          </w:divBdr>
        </w:div>
        <w:div w:id="1985960765">
          <w:marLeft w:val="0"/>
          <w:marRight w:val="0"/>
          <w:marTop w:val="0"/>
          <w:marBottom w:val="0"/>
          <w:divBdr>
            <w:top w:val="none" w:sz="0" w:space="0" w:color="auto"/>
            <w:left w:val="none" w:sz="0" w:space="0" w:color="auto"/>
            <w:bottom w:val="none" w:sz="0" w:space="0" w:color="auto"/>
            <w:right w:val="none" w:sz="0" w:space="0" w:color="auto"/>
          </w:divBdr>
        </w:div>
        <w:div w:id="2124886309">
          <w:marLeft w:val="0"/>
          <w:marRight w:val="0"/>
          <w:marTop w:val="0"/>
          <w:marBottom w:val="0"/>
          <w:divBdr>
            <w:top w:val="none" w:sz="0" w:space="0" w:color="auto"/>
            <w:left w:val="none" w:sz="0" w:space="0" w:color="auto"/>
            <w:bottom w:val="none" w:sz="0" w:space="0" w:color="auto"/>
            <w:right w:val="none" w:sz="0" w:space="0" w:color="auto"/>
          </w:divBdr>
        </w:div>
      </w:divsChild>
    </w:div>
    <w:div w:id="1116483553">
      <w:bodyDiv w:val="1"/>
      <w:marLeft w:val="0"/>
      <w:marRight w:val="0"/>
      <w:marTop w:val="0"/>
      <w:marBottom w:val="0"/>
      <w:divBdr>
        <w:top w:val="none" w:sz="0" w:space="0" w:color="auto"/>
        <w:left w:val="none" w:sz="0" w:space="0" w:color="auto"/>
        <w:bottom w:val="none" w:sz="0" w:space="0" w:color="auto"/>
        <w:right w:val="none" w:sz="0" w:space="0" w:color="auto"/>
      </w:divBdr>
    </w:div>
    <w:div w:id="1233270572">
      <w:bodyDiv w:val="1"/>
      <w:marLeft w:val="0"/>
      <w:marRight w:val="0"/>
      <w:marTop w:val="0"/>
      <w:marBottom w:val="0"/>
      <w:divBdr>
        <w:top w:val="none" w:sz="0" w:space="0" w:color="auto"/>
        <w:left w:val="none" w:sz="0" w:space="0" w:color="auto"/>
        <w:bottom w:val="none" w:sz="0" w:space="0" w:color="auto"/>
        <w:right w:val="none" w:sz="0" w:space="0" w:color="auto"/>
      </w:divBdr>
    </w:div>
    <w:div w:id="1305811333">
      <w:bodyDiv w:val="1"/>
      <w:marLeft w:val="0"/>
      <w:marRight w:val="0"/>
      <w:marTop w:val="0"/>
      <w:marBottom w:val="0"/>
      <w:divBdr>
        <w:top w:val="none" w:sz="0" w:space="0" w:color="auto"/>
        <w:left w:val="none" w:sz="0" w:space="0" w:color="auto"/>
        <w:bottom w:val="none" w:sz="0" w:space="0" w:color="auto"/>
        <w:right w:val="none" w:sz="0" w:space="0" w:color="auto"/>
      </w:divBdr>
    </w:div>
    <w:div w:id="18318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ma.net/en/30publications/10policies/b3/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F034E45C-B1AB-4459-89C9-0B3EBB60F5F8}">
    <t:Anchor>
      <t:Comment id="824581693"/>
    </t:Anchor>
    <t:History>
      <t:Event id="{37D65C6C-16CF-4413-8E50-690770887522}" time="2024-01-16T16:49:37.565Z">
        <t:Attribution userId="S::lea.camila@icict.fiocruz.br::5d037faf-a88d-4797-bf3a-e824c3a2adc0" userProvider="AD" userName="Lea Camila De Souza Ferreira"/>
        <t:Anchor>
          <t:Comment id="824581693"/>
        </t:Anchor>
        <t:Create/>
      </t:Event>
      <t:Event id="{857D2B6F-29EA-49DE-8692-BDEBC5F7FB44}" time="2024-01-16T16:49:37.565Z">
        <t:Attribution userId="S::lea.camila@icict.fiocruz.br::5d037faf-a88d-4797-bf3a-e824c3a2adc0" userProvider="AD" userName="Lea Camila De Souza Ferreira"/>
        <t:Anchor>
          <t:Comment id="824581693"/>
        </t:Anchor>
        <t:Assign userId="S::elisa.silveira@icict.fiocruz.br::d1f85f84-8ab0-4841-b7e1-16f2a9152110" userProvider="AD" userName="Maria Elisa Luiz da Silveira"/>
      </t:Event>
      <t:Event id="{06AB939F-6E6B-40C3-B540-9A4B76B08F95}" time="2024-01-16T16:49:37.565Z">
        <t:Attribution userId="S::lea.camila@icict.fiocruz.br::5d037faf-a88d-4797-bf3a-e824c3a2adc0" userProvider="AD" userName="Lea Camila De Souza Ferreira"/>
        <t:Anchor>
          <t:Comment id="824581693"/>
        </t:Anchor>
        <t:SetTitle title="Proposta de 16/01/2024, após caso de retratação em 2023. Discutir a inclusão na descrição das Políticas editoriais com @Maria Elisa Luiz da Silveira "/>
      </t:Event>
      <t:Event id="{CC5ADF35-BB00-4E8C-8F39-D6C6392FA801}" time="2024-01-16T16:50:11.687Z">
        <t:Attribution userId="S::lea.camila@icict.fiocruz.br::5d037faf-a88d-4797-bf3a-e824c3a2adc0" userProvider="AD" userName="Lea Camila De Souza Ferreira"/>
        <t:UnassignAll/>
      </t:Event>
      <t:Event id="{27FC5308-CDA6-4FF5-98C9-6C7EBE9B2B07}" time="2024-01-16T16:50:11.687Z">
        <t:Attribution userId="S::lea.camila@icict.fiocruz.br::5d037faf-a88d-4797-bf3a-e824c3a2adc0" userProvider="AD" userName="Lea Camila De Souza Ferreira"/>
        <t:Assign userId="S::reciis@icict.fiocruz.br::9304091d-3ffe-448e-be77-ec3e0927a590" userProvider="AD" userName="Revista Eletronica"/>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3eb413-7935-40e5-97a3-d44279db9884" xsi:nil="true"/>
    <lcf76f155ced4ddcb4097134ff3c332f xmlns="8fcfaa95-bb32-406c-974b-b66e55d9368c">
      <Terms xmlns="http://schemas.microsoft.com/office/infopath/2007/PartnerControls"/>
    </lcf76f155ced4ddcb4097134ff3c332f>
    <SharedWithUsers xmlns="853eb413-7935-40e5-97a3-d44279db9884">
      <UserInfo>
        <DisplayName>Maria Elisa Luiz da Silveira</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B80C8428E5F104FA4C893DE7C6C7AAA" ma:contentTypeVersion="17" ma:contentTypeDescription="Crie um novo documento." ma:contentTypeScope="" ma:versionID="7235aaf57810ecea3cca1e470cf290dd">
  <xsd:schema xmlns:xsd="http://www.w3.org/2001/XMLSchema" xmlns:xs="http://www.w3.org/2001/XMLSchema" xmlns:p="http://schemas.microsoft.com/office/2006/metadata/properties" xmlns:ns2="8fcfaa95-bb32-406c-974b-b66e55d9368c" xmlns:ns3="853eb413-7935-40e5-97a3-d44279db9884" targetNamespace="http://schemas.microsoft.com/office/2006/metadata/properties" ma:root="true" ma:fieldsID="0be44c887b68eb22cec0bc72a385c33e" ns2:_="" ns3:_="">
    <xsd:import namespace="8fcfaa95-bb32-406c-974b-b66e55d9368c"/>
    <xsd:import namespace="853eb413-7935-40e5-97a3-d44279db9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faa95-bb32-406c-974b-b66e55d93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eb413-7935-40e5-97a3-d44279db98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406849-6c4f-48c7-888a-c5b238696ff3}" ma:internalName="TaxCatchAll" ma:showField="CatchAllData" ma:web="853eb413-7935-40e5-97a3-d44279db98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FB7FB-5D9A-47C8-BA3E-703BD53C89D8}">
  <ds:schemaRefs>
    <ds:schemaRef ds:uri="http://schemas.microsoft.com/sharepoint/v3/contenttype/forms"/>
  </ds:schemaRefs>
</ds:datastoreItem>
</file>

<file path=customXml/itemProps2.xml><?xml version="1.0" encoding="utf-8"?>
<ds:datastoreItem xmlns:ds="http://schemas.openxmlformats.org/officeDocument/2006/customXml" ds:itemID="{09AD4404-E9D4-4D8B-95F5-3D5D0553064D}">
  <ds:schemaRefs>
    <ds:schemaRef ds:uri="http://schemas.openxmlformats.org/officeDocument/2006/bibliography"/>
  </ds:schemaRefs>
</ds:datastoreItem>
</file>

<file path=customXml/itemProps3.xml><?xml version="1.0" encoding="utf-8"?>
<ds:datastoreItem xmlns:ds="http://schemas.openxmlformats.org/officeDocument/2006/customXml" ds:itemID="{95FED82D-AD5E-4171-9F4D-D4376A21261D}">
  <ds:schemaRefs>
    <ds:schemaRef ds:uri="http://schemas.microsoft.com/office/2006/metadata/properties"/>
    <ds:schemaRef ds:uri="http://schemas.microsoft.com/office/infopath/2007/PartnerControls"/>
    <ds:schemaRef ds:uri="853eb413-7935-40e5-97a3-d44279db9884"/>
    <ds:schemaRef ds:uri="8fcfaa95-bb32-406c-974b-b66e55d9368c"/>
  </ds:schemaRefs>
</ds:datastoreItem>
</file>

<file path=customXml/itemProps4.xml><?xml version="1.0" encoding="utf-8"?>
<ds:datastoreItem xmlns:ds="http://schemas.openxmlformats.org/officeDocument/2006/customXml" ds:itemID="{BBEFB65A-026A-41B7-A71D-A5D23ADC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faa95-bb32-406c-974b-b66e55d9368c"/>
    <ds:schemaRef ds:uri="853eb413-7935-40e5-97a3-d44279db9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1314</Words>
  <Characters>7101</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Camila De Souza Ferreira</dc:creator>
  <cp:keywords/>
  <dc:description/>
  <cp:lastModifiedBy>Frederico Tomas Azevedo</cp:lastModifiedBy>
  <cp:revision>169</cp:revision>
  <cp:lastPrinted>2024-01-16T16:04:00Z</cp:lastPrinted>
  <dcterms:created xsi:type="dcterms:W3CDTF">2024-02-23T17:28:00Z</dcterms:created>
  <dcterms:modified xsi:type="dcterms:W3CDTF">2024-09-20T16:34:00Z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0x010100FB80C8428E5F104FA4C893DE7C6C7AAA</vt:lpwstr>
  </property>
  <property fmtid="{D5CDD505-2E9C-101B-9397-08002B2CF9AE}" pid="3" name="MediaServiceImageTags">
    <vt:lpwstr/>
  </property>
</Properties>
</file>